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8A6E1B">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8A6E1B">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8A6E1B">
            <w:pPr>
              <w:pStyle w:val="ListParagraph"/>
              <w:numPr>
                <w:ilvl w:val="0"/>
                <w:numId w:val="4"/>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8A6E1B">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8A6E1B">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8A6E1B">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8A6E1B">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8A6E1B">
            <w:pPr>
              <w:pStyle w:val="ListParagraph"/>
              <w:numPr>
                <w:ilvl w:val="0"/>
                <w:numId w:val="4"/>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8A6E1B">
            <w:pPr>
              <w:pStyle w:val="NoSpacing"/>
              <w:numPr>
                <w:ilvl w:val="0"/>
                <w:numId w:val="5"/>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8A6E1B">
            <w:pPr>
              <w:pStyle w:val="NoSpacing"/>
              <w:numPr>
                <w:ilvl w:val="0"/>
                <w:numId w:val="5"/>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8A6E1B">
            <w:pPr>
              <w:pStyle w:val="NoSpacing"/>
              <w:numPr>
                <w:ilvl w:val="0"/>
                <w:numId w:val="5"/>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8A6E1B">
            <w:pPr>
              <w:pStyle w:val="ListParagraph"/>
              <w:numPr>
                <w:ilvl w:val="0"/>
                <w:numId w:val="6"/>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8A6E1B">
            <w:pPr>
              <w:pStyle w:val="ListParagraph"/>
              <w:numPr>
                <w:ilvl w:val="0"/>
                <w:numId w:val="6"/>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8A6E1B">
            <w:pPr>
              <w:pStyle w:val="ListParagraph"/>
              <w:numPr>
                <w:ilvl w:val="0"/>
                <w:numId w:val="6"/>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8A6E1B">
            <w:pPr>
              <w:pStyle w:val="ListParagraph"/>
              <w:numPr>
                <w:ilvl w:val="0"/>
                <w:numId w:val="7"/>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8A6E1B">
            <w:pPr>
              <w:pStyle w:val="ListParagraph"/>
              <w:numPr>
                <w:ilvl w:val="0"/>
                <w:numId w:val="3"/>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8A6E1B">
            <w:pPr>
              <w:pStyle w:val="ListParagraph"/>
              <w:numPr>
                <w:ilvl w:val="0"/>
                <w:numId w:val="8"/>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8A6E1B">
            <w:pPr>
              <w:pStyle w:val="ListParagraph"/>
              <w:numPr>
                <w:ilvl w:val="0"/>
                <w:numId w:val="8"/>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8A6E1B">
            <w:pPr>
              <w:pStyle w:val="ListParagraph"/>
              <w:numPr>
                <w:ilvl w:val="0"/>
                <w:numId w:val="9"/>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8A6E1B">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8A6E1B">
            <w:pPr>
              <w:pStyle w:val="ListParagraph"/>
              <w:numPr>
                <w:ilvl w:val="0"/>
                <w:numId w:val="9"/>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8A6E1B">
            <w:pPr>
              <w:pStyle w:val="ListParagraph"/>
              <w:numPr>
                <w:ilvl w:val="0"/>
                <w:numId w:val="10"/>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8A6E1B">
            <w:pPr>
              <w:pStyle w:val="ListParagraph"/>
              <w:numPr>
                <w:ilvl w:val="0"/>
                <w:numId w:val="11"/>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8A6E1B">
            <w:pPr>
              <w:pStyle w:val="ListParagraph"/>
              <w:numPr>
                <w:ilvl w:val="0"/>
                <w:numId w:val="11"/>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8A6E1B">
            <w:pPr>
              <w:pStyle w:val="ListParagraph"/>
              <w:numPr>
                <w:ilvl w:val="0"/>
                <w:numId w:val="11"/>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8A6E1B">
            <w:pPr>
              <w:pStyle w:val="ListParagraph"/>
              <w:numPr>
                <w:ilvl w:val="0"/>
                <w:numId w:val="11"/>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8A6E1B">
            <w:pPr>
              <w:pStyle w:val="ListParagraph"/>
              <w:numPr>
                <w:ilvl w:val="0"/>
                <w:numId w:val="10"/>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8A6E1B">
            <w:pPr>
              <w:pStyle w:val="ListParagraph"/>
              <w:numPr>
                <w:ilvl w:val="1"/>
                <w:numId w:val="10"/>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8A6E1B">
            <w:pPr>
              <w:pStyle w:val="ListParagraph"/>
              <w:numPr>
                <w:ilvl w:val="1"/>
                <w:numId w:val="10"/>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8A6E1B">
            <w:pPr>
              <w:pStyle w:val="ListParagraph"/>
              <w:numPr>
                <w:ilvl w:val="0"/>
                <w:numId w:val="11"/>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8A6E1B">
            <w:pPr>
              <w:pStyle w:val="ListParagraph"/>
              <w:numPr>
                <w:ilvl w:val="0"/>
                <w:numId w:val="11"/>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8A6E1B">
            <w:pPr>
              <w:pStyle w:val="ListParagraph"/>
              <w:numPr>
                <w:ilvl w:val="0"/>
                <w:numId w:val="11"/>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8A6E1B">
            <w:pPr>
              <w:pStyle w:val="ListParagraph"/>
              <w:numPr>
                <w:ilvl w:val="0"/>
                <w:numId w:val="11"/>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8A6E1B">
            <w:pPr>
              <w:pStyle w:val="ListParagraph"/>
              <w:numPr>
                <w:ilvl w:val="0"/>
                <w:numId w:val="3"/>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AD5D5E" w:rsidRPr="00316C2B" w14:paraId="22D53A2C" w14:textId="77777777" w:rsidTr="005D3BEC">
        <w:tc>
          <w:tcPr>
            <w:tcW w:w="704" w:type="dxa"/>
          </w:tcPr>
          <w:p w14:paraId="5C20F409" w14:textId="77777777" w:rsidR="00AD5D5E" w:rsidRPr="00316C2B" w:rsidRDefault="00AD5D5E" w:rsidP="008A6E1B">
            <w:pPr>
              <w:pStyle w:val="ListParagraph"/>
              <w:numPr>
                <w:ilvl w:val="0"/>
                <w:numId w:val="3"/>
              </w:numPr>
              <w:ind w:left="0" w:firstLine="0"/>
              <w:jc w:val="center"/>
              <w:rPr>
                <w:rFonts w:ascii="Arial" w:hAnsi="Arial" w:cs="Arial"/>
                <w:sz w:val="20"/>
                <w:szCs w:val="20"/>
              </w:rPr>
            </w:pPr>
          </w:p>
        </w:tc>
        <w:tc>
          <w:tcPr>
            <w:tcW w:w="5812" w:type="dxa"/>
          </w:tcPr>
          <w:p w14:paraId="773EF2D4" w14:textId="0713678E" w:rsidR="00AD5D5E" w:rsidRPr="00D52023" w:rsidRDefault="00AD5D5E" w:rsidP="00AD5D5E">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AD5D5E" w:rsidRPr="00ED32A4" w:rsidRDefault="00AD5D5E" w:rsidP="00AD5D5E">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AD5D5E" w:rsidRPr="00ED32A4" w:rsidRDefault="00AD5D5E" w:rsidP="00AD5D5E">
            <w:pPr>
              <w:spacing w:before="60" w:after="60"/>
              <w:ind w:left="34"/>
              <w:jc w:val="both"/>
              <w:rPr>
                <w:rFonts w:ascii="Arial" w:hAnsi="Arial" w:cs="Arial"/>
                <w:b/>
                <w:bCs/>
                <w:color w:val="000000"/>
                <w:sz w:val="20"/>
                <w:szCs w:val="20"/>
              </w:rPr>
            </w:pPr>
          </w:p>
          <w:p w14:paraId="44F6AEFE" w14:textId="31E7ED33" w:rsidR="00AD5D5E" w:rsidRPr="00194A42" w:rsidRDefault="00AD5D5E" w:rsidP="00AD5D5E">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481BF4" w:rsidRDefault="00481BF4" w:rsidP="00481BF4">
            <w:pPr>
              <w:jc w:val="both"/>
              <w:rPr>
                <w:rFonts w:ascii="Arial" w:hAnsi="Arial" w:cs="Arial"/>
                <w:sz w:val="20"/>
                <w:szCs w:val="20"/>
              </w:rPr>
            </w:pPr>
          </w:p>
          <w:p w14:paraId="46A42967" w14:textId="41C94814" w:rsidR="00AD5D5E"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481BF4" w:rsidRPr="00316C2B" w14:paraId="69871A7E" w14:textId="77777777" w:rsidTr="005D3BEC">
        <w:tc>
          <w:tcPr>
            <w:tcW w:w="704" w:type="dxa"/>
          </w:tcPr>
          <w:p w14:paraId="550FCE3B" w14:textId="77777777" w:rsidR="00481BF4" w:rsidRPr="00316C2B" w:rsidRDefault="00481BF4" w:rsidP="008A6E1B">
            <w:pPr>
              <w:pStyle w:val="ListParagraph"/>
              <w:numPr>
                <w:ilvl w:val="0"/>
                <w:numId w:val="3"/>
              </w:numPr>
              <w:ind w:left="0" w:firstLine="0"/>
              <w:jc w:val="center"/>
              <w:rPr>
                <w:rFonts w:ascii="Arial" w:hAnsi="Arial" w:cs="Arial"/>
                <w:sz w:val="20"/>
                <w:szCs w:val="20"/>
              </w:rPr>
            </w:pPr>
          </w:p>
        </w:tc>
        <w:tc>
          <w:tcPr>
            <w:tcW w:w="5812" w:type="dxa"/>
          </w:tcPr>
          <w:p w14:paraId="5A678540" w14:textId="3966A2B6" w:rsidR="00481BF4" w:rsidRPr="00D52023" w:rsidRDefault="00481BF4" w:rsidP="00481BF4">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481BF4" w:rsidRPr="00B047E3" w:rsidRDefault="00481BF4" w:rsidP="00481BF4">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481BF4" w:rsidRPr="00B047E3" w:rsidRDefault="00481BF4" w:rsidP="00481BF4">
            <w:pPr>
              <w:spacing w:before="60" w:after="60"/>
              <w:ind w:left="34"/>
              <w:jc w:val="both"/>
              <w:rPr>
                <w:rFonts w:ascii="Arial" w:hAnsi="Arial" w:cs="Arial"/>
                <w:b/>
                <w:bCs/>
                <w:color w:val="000000"/>
                <w:sz w:val="20"/>
                <w:szCs w:val="20"/>
              </w:rPr>
            </w:pPr>
          </w:p>
          <w:p w14:paraId="506FBD98" w14:textId="78831BAD" w:rsidR="00481BF4" w:rsidRPr="00194A42" w:rsidRDefault="00481BF4" w:rsidP="00481BF4">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481BF4" w:rsidRDefault="00481BF4" w:rsidP="00481BF4">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481BF4" w:rsidRDefault="00481BF4" w:rsidP="00481BF4">
            <w:pPr>
              <w:jc w:val="both"/>
              <w:rPr>
                <w:rFonts w:ascii="Arial" w:hAnsi="Arial" w:cs="Arial"/>
                <w:sz w:val="20"/>
                <w:szCs w:val="20"/>
              </w:rPr>
            </w:pPr>
          </w:p>
          <w:p w14:paraId="69C945C9" w14:textId="2D57320B" w:rsidR="00481BF4" w:rsidRPr="00456134" w:rsidRDefault="00481BF4" w:rsidP="00481BF4">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E2048E" w:rsidRPr="00774B9F" w14:paraId="7511286D" w14:textId="77777777" w:rsidTr="00E2048E">
        <w:tc>
          <w:tcPr>
            <w:tcW w:w="704" w:type="dxa"/>
          </w:tcPr>
          <w:p w14:paraId="79ED9E2C" w14:textId="77777777" w:rsidR="00E2048E" w:rsidRPr="00316C2B" w:rsidRDefault="00E2048E" w:rsidP="004E198B">
            <w:pPr>
              <w:pStyle w:val="ListParagraph"/>
              <w:numPr>
                <w:ilvl w:val="0"/>
                <w:numId w:val="3"/>
              </w:numPr>
              <w:ind w:left="0" w:firstLine="0"/>
              <w:jc w:val="center"/>
              <w:rPr>
                <w:rFonts w:ascii="Arial" w:hAnsi="Arial" w:cs="Arial"/>
                <w:sz w:val="20"/>
                <w:szCs w:val="20"/>
              </w:rPr>
            </w:pPr>
          </w:p>
        </w:tc>
        <w:tc>
          <w:tcPr>
            <w:tcW w:w="5812" w:type="dxa"/>
          </w:tcPr>
          <w:p w14:paraId="2BDA0703" w14:textId="77777777" w:rsidR="00E2048E" w:rsidRPr="00B52ADE" w:rsidRDefault="00E2048E" w:rsidP="004E198B">
            <w:pPr>
              <w:jc w:val="both"/>
              <w:rPr>
                <w:rFonts w:ascii="Arial" w:eastAsia="Times New Roman" w:hAnsi="Arial" w:cs="Arial"/>
                <w:color w:val="000000"/>
                <w:sz w:val="20"/>
                <w:szCs w:val="20"/>
              </w:rPr>
            </w:pPr>
            <w:r w:rsidRPr="00B52ADE">
              <w:rPr>
                <w:rFonts w:ascii="Arial" w:eastAsia="Times New Roman" w:hAnsi="Arial" w:cs="Arial"/>
                <w:color w:val="000000"/>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664BC1E6" w14:textId="77777777" w:rsidR="00E2048E" w:rsidRPr="00B52ADE" w:rsidRDefault="00E2048E" w:rsidP="004E198B">
            <w:pPr>
              <w:jc w:val="both"/>
              <w:rPr>
                <w:rFonts w:ascii="Arial" w:hAnsi="Arial" w:cs="Arial"/>
                <w:bCs/>
                <w:iCs/>
                <w:sz w:val="20"/>
                <w:szCs w:val="20"/>
              </w:rPr>
            </w:pPr>
            <w:r w:rsidRPr="00B52ADE">
              <w:rPr>
                <w:rFonts w:ascii="Arial" w:eastAsia="Times New Roman" w:hAnsi="Arial" w:cs="Arial"/>
                <w:color w:val="000000"/>
                <w:sz w:val="20"/>
                <w:szCs w:val="20"/>
              </w:rPr>
              <w:t>*Rimtu profesiniu pažeidimu laikomas toks darbuotojų saugos ir sveikatos reikalavimų pažeidimas, dėl kurio įvyko mirtinas nelaimingas atsitikimas darbe.</w:t>
            </w:r>
          </w:p>
        </w:tc>
        <w:tc>
          <w:tcPr>
            <w:tcW w:w="1985" w:type="dxa"/>
          </w:tcPr>
          <w:p w14:paraId="035A7D29" w14:textId="77777777" w:rsidR="00E2048E" w:rsidRPr="00B52ADE" w:rsidRDefault="00E2048E" w:rsidP="004E198B">
            <w:pPr>
              <w:jc w:val="both"/>
              <w:rPr>
                <w:rFonts w:ascii="Arial" w:eastAsia="Times New Roman" w:hAnsi="Arial" w:cs="Arial"/>
                <w:color w:val="000000"/>
                <w:sz w:val="20"/>
                <w:szCs w:val="20"/>
              </w:rPr>
            </w:pPr>
            <w:r w:rsidRPr="00B52ADE">
              <w:rPr>
                <w:rFonts w:ascii="Arial" w:eastAsia="Times New Roman" w:hAnsi="Arial" w:cs="Arial"/>
                <w:b/>
                <w:bCs/>
                <w:color w:val="000000"/>
                <w:sz w:val="20"/>
                <w:szCs w:val="20"/>
              </w:rPr>
              <w:t>VPĮ 46 straipsnio 6 dalies 3 punktas</w:t>
            </w:r>
          </w:p>
          <w:p w14:paraId="418030E3" w14:textId="77777777" w:rsidR="00E2048E" w:rsidRPr="00B52ADE" w:rsidRDefault="00E2048E" w:rsidP="004E198B">
            <w:pPr>
              <w:jc w:val="both"/>
              <w:rPr>
                <w:rFonts w:ascii="Arial" w:eastAsia="Times New Roman" w:hAnsi="Arial" w:cs="Arial"/>
                <w:color w:val="000000"/>
                <w:sz w:val="20"/>
                <w:szCs w:val="20"/>
              </w:rPr>
            </w:pPr>
            <w:r w:rsidRPr="00B52ADE">
              <w:rPr>
                <w:rFonts w:ascii="Arial" w:eastAsia="Times New Roman" w:hAnsi="Arial" w:cs="Arial"/>
                <w:b/>
                <w:bCs/>
                <w:color w:val="000000"/>
                <w:sz w:val="20"/>
                <w:szCs w:val="20"/>
              </w:rPr>
              <w:t> </w:t>
            </w:r>
          </w:p>
          <w:p w14:paraId="6DE047A2" w14:textId="77777777" w:rsidR="00E2048E" w:rsidRPr="00B52ADE" w:rsidRDefault="00E2048E" w:rsidP="004E198B">
            <w:pPr>
              <w:spacing w:before="60" w:after="60"/>
              <w:ind w:left="34"/>
              <w:jc w:val="both"/>
              <w:rPr>
                <w:rFonts w:ascii="Arial" w:hAnsi="Arial" w:cs="Arial"/>
                <w:b/>
                <w:bCs/>
                <w:color w:val="000000"/>
                <w:sz w:val="20"/>
                <w:szCs w:val="20"/>
              </w:rPr>
            </w:pPr>
            <w:r w:rsidRPr="00B52ADE">
              <w:rPr>
                <w:rFonts w:ascii="Arial" w:eastAsia="Times New Roman" w:hAnsi="Arial" w:cs="Arial"/>
                <w:color w:val="000000"/>
                <w:sz w:val="20"/>
                <w:szCs w:val="20"/>
              </w:rPr>
              <w:t>EBVPD III dalies C11 punktas</w:t>
            </w:r>
          </w:p>
        </w:tc>
        <w:tc>
          <w:tcPr>
            <w:tcW w:w="6201" w:type="dxa"/>
          </w:tcPr>
          <w:p w14:paraId="50290384" w14:textId="77777777" w:rsidR="00E2048E" w:rsidRPr="00774B9F" w:rsidRDefault="00E2048E" w:rsidP="004E198B">
            <w:pPr>
              <w:spacing w:before="60" w:after="60"/>
              <w:ind w:left="34"/>
              <w:jc w:val="both"/>
              <w:rPr>
                <w:rFonts w:ascii="Arial" w:hAnsi="Arial" w:cs="Arial"/>
                <w:sz w:val="20"/>
                <w:szCs w:val="20"/>
              </w:rPr>
            </w:pPr>
            <w:r w:rsidRPr="00774B9F">
              <w:rPr>
                <w:rFonts w:ascii="Arial" w:hAnsi="Arial" w:cs="Arial"/>
                <w:sz w:val="20"/>
                <w:szCs w:val="20"/>
              </w:rPr>
              <w:t>Lietuvoje įsteigti Tiekėjai pateikia deklaraciją, patvirtinančią pašalinimo pagrindo nebuvimą.</w:t>
            </w:r>
          </w:p>
          <w:p w14:paraId="5078CDEC" w14:textId="77777777" w:rsidR="00E2048E" w:rsidRPr="00774B9F" w:rsidRDefault="00E2048E" w:rsidP="004E198B">
            <w:pPr>
              <w:spacing w:before="60" w:after="60"/>
              <w:ind w:left="34"/>
              <w:jc w:val="both"/>
              <w:rPr>
                <w:rFonts w:ascii="Arial" w:hAnsi="Arial" w:cs="Arial"/>
                <w:sz w:val="20"/>
                <w:szCs w:val="20"/>
              </w:rPr>
            </w:pPr>
          </w:p>
          <w:p w14:paraId="4580B0F3" w14:textId="77777777" w:rsidR="00E2048E" w:rsidRPr="00774B9F" w:rsidRDefault="00E2048E" w:rsidP="004E198B">
            <w:pPr>
              <w:jc w:val="both"/>
              <w:rPr>
                <w:rFonts w:ascii="Arial" w:hAnsi="Arial" w:cs="Arial"/>
                <w:sz w:val="20"/>
                <w:szCs w:val="20"/>
                <w:u w:val="single"/>
              </w:rPr>
            </w:pPr>
            <w:r w:rsidRPr="00774B9F">
              <w:rPr>
                <w:rFonts w:ascii="Arial" w:hAnsi="Arial" w:cs="Arial"/>
                <w:sz w:val="20"/>
                <w:szCs w:val="20"/>
              </w:rPr>
              <w:t>Ne Lietuvoje įsteigti Tiekėjai pateikia tokios rūšies pažymas ir tokias dokumentinių įrodymų formas, apie kurias pateikta informacija Europos Komisijos informacinėje dokumentų saugykloje „e-</w:t>
            </w:r>
            <w:proofErr w:type="spellStart"/>
            <w:r w:rsidRPr="00774B9F">
              <w:rPr>
                <w:rFonts w:ascii="Arial" w:hAnsi="Arial" w:cs="Arial"/>
                <w:sz w:val="20"/>
                <w:szCs w:val="20"/>
              </w:rPr>
              <w:t>Certis</w:t>
            </w:r>
            <w:proofErr w:type="spellEnd"/>
            <w:r w:rsidRPr="00774B9F">
              <w:rPr>
                <w:rFonts w:ascii="Arial" w:hAnsi="Arial" w:cs="Arial"/>
                <w:sz w:val="20"/>
                <w:szCs w:val="20"/>
              </w:rPr>
              <w:t>“ adresu: https://ec.europa.eu/tools/ecertis/#/homePage. Jeigu „e-</w:t>
            </w:r>
            <w:proofErr w:type="spellStart"/>
            <w:r w:rsidRPr="00774B9F">
              <w:rPr>
                <w:rFonts w:ascii="Arial" w:hAnsi="Arial" w:cs="Arial"/>
                <w:sz w:val="20"/>
                <w:szCs w:val="20"/>
              </w:rPr>
              <w:t>Certis</w:t>
            </w:r>
            <w:proofErr w:type="spellEnd"/>
            <w:r w:rsidRPr="00774B9F">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F8A1414" w14:textId="77777777" w:rsidTr="002C22FA">
        <w:tc>
          <w:tcPr>
            <w:tcW w:w="704" w:type="dxa"/>
          </w:tcPr>
          <w:p w14:paraId="7FB76F12" w14:textId="6A1315A1"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3B2D00CC" w14:textId="693E27CB" w:rsidR="004262C2" w:rsidRPr="00AD75B2" w:rsidRDefault="00AD75B2" w:rsidP="00FF643A">
            <w:pPr>
              <w:jc w:val="both"/>
              <w:rPr>
                <w:rFonts w:ascii="Arial" w:hAnsi="Arial" w:cs="Arial"/>
                <w:i/>
                <w:iCs/>
                <w:sz w:val="20"/>
                <w:szCs w:val="20"/>
              </w:rPr>
            </w:pPr>
            <w:r w:rsidRPr="00AD75B2">
              <w:rPr>
                <w:rFonts w:ascii="Arial" w:hAnsi="Arial" w:cs="Arial"/>
                <w:sz w:val="20"/>
                <w:szCs w:val="20"/>
              </w:rPr>
              <w:t xml:space="preserve">Tiekėjas turi pakankamą patirtį </w:t>
            </w:r>
            <w:r w:rsidRPr="00AD75B2">
              <w:rPr>
                <w:rFonts w:ascii="Arial" w:hAnsi="Arial" w:cs="Arial"/>
                <w:b/>
                <w:bCs/>
                <w:sz w:val="20"/>
                <w:szCs w:val="20"/>
              </w:rPr>
              <w:t>atliekant katodinės saugos įrenginių rekonstravimo darbus</w:t>
            </w:r>
            <w:r w:rsidRPr="00AD75B2">
              <w:rPr>
                <w:rFonts w:ascii="Arial" w:hAnsi="Arial" w:cs="Arial"/>
                <w:sz w:val="20"/>
                <w:szCs w:val="20"/>
              </w:rPr>
              <w:t xml:space="preserve">. Tiekėjas per paskutinius 5 metus arba per laiką nuo jo įregistravimo dienos (jeigu jis vykdė veiklą mažiau nei 5 metus) įvykdė </w:t>
            </w:r>
            <w:r w:rsidRPr="00AD75B2">
              <w:rPr>
                <w:rFonts w:ascii="Arial" w:hAnsi="Arial" w:cs="Arial"/>
                <w:b/>
                <w:bCs/>
                <w:sz w:val="20"/>
                <w:szCs w:val="20"/>
              </w:rPr>
              <w:t>ne mažiau kaip 1 sutartį, vykdant katodinės saugos įrenginių remonto, rekonstravimo ar įrengimo darbus.</w:t>
            </w:r>
          </w:p>
        </w:tc>
        <w:tc>
          <w:tcPr>
            <w:tcW w:w="5242" w:type="dxa"/>
          </w:tcPr>
          <w:p w14:paraId="4884644E" w14:textId="228EF2DE" w:rsidR="004262C2" w:rsidRDefault="004262C2" w:rsidP="008A6E1B">
            <w:pPr>
              <w:pStyle w:val="ListParagraph"/>
              <w:numPr>
                <w:ilvl w:val="0"/>
                <w:numId w:val="13"/>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w:t>
            </w:r>
            <w:r w:rsidR="00594173" w:rsidRPr="007F7FC2">
              <w:rPr>
                <w:rFonts w:ascii="Arial" w:hAnsi="Arial" w:cs="Arial"/>
                <w:iCs/>
                <w:sz w:val="20"/>
                <w:szCs w:val="20"/>
              </w:rPr>
              <w:t xml:space="preserve">arba per laiką nuo Tiekėjo įregistravimo dienos (jeigu Tiekėjas vykdė veiklą mažiau nei </w:t>
            </w:r>
            <w:r w:rsidR="00594173">
              <w:rPr>
                <w:rFonts w:ascii="Arial" w:hAnsi="Arial" w:cs="Arial"/>
                <w:iCs/>
                <w:sz w:val="20"/>
                <w:szCs w:val="20"/>
              </w:rPr>
              <w:t>5</w:t>
            </w:r>
            <w:r w:rsidR="00594173" w:rsidRPr="007F7FC2">
              <w:rPr>
                <w:rFonts w:ascii="Arial" w:hAnsi="Arial" w:cs="Arial"/>
                <w:iCs/>
                <w:sz w:val="20"/>
                <w:szCs w:val="20"/>
              </w:rPr>
              <w:t xml:space="preserve"> metus)</w:t>
            </w:r>
            <w:r w:rsidR="00594173">
              <w:rPr>
                <w:rFonts w:ascii="Arial" w:hAnsi="Arial" w:cs="Arial"/>
                <w:iCs/>
                <w:sz w:val="20"/>
                <w:szCs w:val="20"/>
              </w:rPr>
              <w:t xml:space="preserve"> </w:t>
            </w:r>
            <w:r w:rsidRPr="003F16F9">
              <w:rPr>
                <w:rFonts w:ascii="Arial" w:hAnsi="Arial" w:cs="Arial"/>
                <w:sz w:val="20"/>
                <w:szCs w:val="20"/>
              </w:rPr>
              <w:t>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reikalavimus.</w:t>
            </w:r>
            <w:r>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„Tinkamai įvykdytų ar vykdomų sutarčių sąrašas“</w:t>
            </w:r>
            <w:r>
              <w:rPr>
                <w:rFonts w:ascii="Arial" w:hAnsi="Arial" w:cs="Arial"/>
                <w:sz w:val="20"/>
                <w:szCs w:val="20"/>
              </w:rPr>
              <w:t>.</w:t>
            </w:r>
          </w:p>
          <w:p w14:paraId="1A08E825" w14:textId="77777777" w:rsidR="004262C2" w:rsidRDefault="004262C2" w:rsidP="00FF643A">
            <w:pPr>
              <w:pStyle w:val="ListParagraph"/>
              <w:tabs>
                <w:tab w:val="left" w:pos="318"/>
              </w:tabs>
              <w:ind w:left="0"/>
              <w:jc w:val="both"/>
              <w:rPr>
                <w:rFonts w:ascii="Arial" w:hAnsi="Arial" w:cs="Arial"/>
                <w:sz w:val="20"/>
                <w:szCs w:val="20"/>
              </w:rPr>
            </w:pPr>
          </w:p>
          <w:p w14:paraId="62BE84D1" w14:textId="77777777" w:rsidR="004262C2" w:rsidRPr="00A756B4" w:rsidRDefault="004262C2" w:rsidP="00FF643A">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1FA3AAA" w14:textId="77777777" w:rsidR="004262C2" w:rsidRDefault="004262C2" w:rsidP="008A6E1B">
            <w:pPr>
              <w:pStyle w:val="ListParagraph"/>
              <w:numPr>
                <w:ilvl w:val="0"/>
                <w:numId w:val="1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0771733A" w14:textId="6D06BC1A" w:rsidR="004262C2" w:rsidRPr="003D6B16" w:rsidRDefault="004262C2" w:rsidP="008A6E1B">
            <w:pPr>
              <w:pStyle w:val="ListParagraph"/>
              <w:numPr>
                <w:ilvl w:val="0"/>
                <w:numId w:val="12"/>
              </w:numPr>
              <w:tabs>
                <w:tab w:val="left" w:pos="318"/>
              </w:tabs>
              <w:spacing w:after="120"/>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r w:rsidR="002C22FA">
              <w:rPr>
                <w:rFonts w:ascii="Arial" w:hAnsi="Arial" w:cs="Arial"/>
                <w:sz w:val="20"/>
                <w:szCs w:val="20"/>
              </w:rPr>
              <w:t>.</w:t>
            </w:r>
          </w:p>
        </w:tc>
        <w:tc>
          <w:tcPr>
            <w:tcW w:w="3404" w:type="dxa"/>
          </w:tcPr>
          <w:p w14:paraId="265E1F42"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3E200BF" w14:textId="77777777" w:rsidR="004262C2" w:rsidRPr="001753BD" w:rsidRDefault="004262C2" w:rsidP="00FF643A">
            <w:pPr>
              <w:jc w:val="both"/>
              <w:rPr>
                <w:rFonts w:ascii="Arial" w:hAnsi="Arial" w:cs="Arial"/>
                <w:sz w:val="20"/>
                <w:szCs w:val="20"/>
              </w:rPr>
            </w:pPr>
          </w:p>
          <w:p w14:paraId="104343BB" w14:textId="77777777" w:rsidR="004262C2" w:rsidRPr="00FE5275" w:rsidRDefault="004262C2" w:rsidP="00FF643A">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75C04051" w14:textId="77777777" w:rsidTr="002C22FA">
        <w:tc>
          <w:tcPr>
            <w:tcW w:w="704" w:type="dxa"/>
          </w:tcPr>
          <w:p w14:paraId="6F31377A" w14:textId="77777777" w:rsidR="004262C2" w:rsidRPr="007B143D" w:rsidRDefault="004262C2" w:rsidP="008A6E1B">
            <w:pPr>
              <w:pStyle w:val="ListParagraph"/>
              <w:numPr>
                <w:ilvl w:val="0"/>
                <w:numId w:val="20"/>
              </w:numPr>
              <w:ind w:left="0" w:firstLine="0"/>
              <w:rPr>
                <w:rFonts w:ascii="Arial" w:hAnsi="Arial" w:cs="Arial"/>
                <w:sz w:val="20"/>
                <w:szCs w:val="20"/>
              </w:rPr>
            </w:pPr>
          </w:p>
        </w:tc>
        <w:tc>
          <w:tcPr>
            <w:tcW w:w="5387" w:type="dxa"/>
          </w:tcPr>
          <w:p w14:paraId="51DDA8DA" w14:textId="77777777" w:rsidR="007E059D" w:rsidRPr="007F7FC2" w:rsidRDefault="007E059D" w:rsidP="007E059D">
            <w:pPr>
              <w:pStyle w:val="ListParagraph"/>
              <w:tabs>
                <w:tab w:val="left" w:pos="567"/>
              </w:tabs>
              <w:spacing w:before="60" w:after="60"/>
              <w:ind w:left="0"/>
              <w:jc w:val="both"/>
              <w:rPr>
                <w:rFonts w:ascii="Arial" w:hAnsi="Arial" w:cs="Arial"/>
                <w:sz w:val="20"/>
                <w:szCs w:val="20"/>
              </w:rPr>
            </w:pPr>
            <w:r w:rsidRPr="007F7FC2">
              <w:rPr>
                <w:rFonts w:ascii="Arial" w:hAnsi="Arial" w:cs="Arial"/>
                <w:sz w:val="20"/>
                <w:szCs w:val="20"/>
              </w:rPr>
              <w:t>Tiekėjas turi patirties vykdant perkamas paslaugas.</w:t>
            </w:r>
          </w:p>
          <w:p w14:paraId="4E2A3908" w14:textId="3FA398E0" w:rsidR="004262C2" w:rsidRPr="007F7FC2" w:rsidRDefault="007E059D" w:rsidP="007E059D">
            <w:pPr>
              <w:jc w:val="both"/>
              <w:rPr>
                <w:rFonts w:ascii="Arial" w:hAnsi="Arial" w:cs="Arial"/>
                <w:b/>
                <w:bCs/>
                <w:color w:val="FF0000"/>
                <w:sz w:val="20"/>
                <w:szCs w:val="20"/>
              </w:rPr>
            </w:pPr>
            <w:r w:rsidRPr="007F7FC2">
              <w:rPr>
                <w:rFonts w:ascii="Arial" w:hAnsi="Arial" w:cs="Arial"/>
                <w:sz w:val="20"/>
                <w:szCs w:val="20"/>
              </w:rPr>
              <w:t xml:space="preserve">Tiekėjas per paskutinius 3 metus arba per laiką nuo jo įregistravimo dienos (jeigu Tiekėjas vykdė veiklą mažiau nei 3 metus) įvykdė ne mažiau kaip 1 sutartį, kurios dalykas ir vykdymo sąlygos panašios, t. y. Tiekėjas turi būti </w:t>
            </w:r>
            <w:r w:rsidRPr="007F7FC2">
              <w:rPr>
                <w:rFonts w:ascii="Arial" w:hAnsi="Arial" w:cs="Arial"/>
                <w:b/>
                <w:bCs/>
                <w:sz w:val="20"/>
                <w:szCs w:val="20"/>
              </w:rPr>
              <w:t>suprojektavęs bent vieną dujotiekių katodinės saugos įrenginį.</w:t>
            </w:r>
          </w:p>
        </w:tc>
        <w:tc>
          <w:tcPr>
            <w:tcW w:w="5242" w:type="dxa"/>
          </w:tcPr>
          <w:p w14:paraId="38877D30" w14:textId="00F423A3" w:rsidR="00A20892" w:rsidRPr="007F7FC2" w:rsidRDefault="00104069" w:rsidP="00A20892">
            <w:pPr>
              <w:tabs>
                <w:tab w:val="left" w:pos="284"/>
              </w:tabs>
              <w:spacing w:before="60" w:after="60"/>
              <w:ind w:hanging="2"/>
              <w:jc w:val="both"/>
              <w:rPr>
                <w:rFonts w:ascii="Arial" w:hAnsi="Arial" w:cs="Arial"/>
                <w:iCs/>
                <w:sz w:val="20"/>
                <w:szCs w:val="20"/>
              </w:rPr>
            </w:pPr>
            <w:r>
              <w:rPr>
                <w:rFonts w:ascii="Arial" w:hAnsi="Arial" w:cs="Arial"/>
                <w:iCs/>
                <w:sz w:val="20"/>
                <w:szCs w:val="20"/>
              </w:rPr>
              <w:t>1)</w:t>
            </w:r>
            <w:r w:rsidR="00A20892" w:rsidRPr="007F7FC2">
              <w:rPr>
                <w:rFonts w:ascii="Arial" w:hAnsi="Arial" w:cs="Arial"/>
                <w:iCs/>
                <w:sz w:val="20"/>
                <w:szCs w:val="20"/>
              </w:rPr>
              <w:t xml:space="preserve"> per paskutinius 3 metus arba per laiką nuo Tiekėjo įregistravimo dienos (jeigu Tiekėjas vykdė veiklą mažiau nei 3 metus) tinkamai įvykdytų sutarčių sąrašas (sutarties vykdymo metu nebuvo fiksuoti sutarties pažeidimai ar netinkamas vykdymas, nebuvo taikomos baudos ar netesybos dėl netinkamo sutarties vykdymo ir pan.), užpildant </w:t>
            </w:r>
            <w:r w:rsidR="00594173" w:rsidRPr="003F423D">
              <w:rPr>
                <w:rFonts w:ascii="Arial" w:hAnsi="Arial" w:cs="Arial"/>
                <w:sz w:val="20"/>
                <w:szCs w:val="20"/>
              </w:rPr>
              <w:t>SPS pateikta dokumento forma „Tinkamai įvykdytų ar vykdomų sutarčių sąrašas“</w:t>
            </w:r>
          </w:p>
          <w:p w14:paraId="40DA6524" w14:textId="77777777" w:rsidR="00A20892" w:rsidRPr="007F7FC2" w:rsidRDefault="00A20892" w:rsidP="00A20892">
            <w:pPr>
              <w:tabs>
                <w:tab w:val="left" w:pos="284"/>
              </w:tabs>
              <w:spacing w:before="60" w:after="60"/>
              <w:ind w:hanging="2"/>
              <w:jc w:val="both"/>
              <w:rPr>
                <w:rFonts w:ascii="Arial" w:hAnsi="Arial" w:cs="Arial"/>
                <w:sz w:val="20"/>
                <w:szCs w:val="20"/>
              </w:rPr>
            </w:pPr>
            <w:r w:rsidRPr="007F7FC2">
              <w:rPr>
                <w:rFonts w:ascii="Arial" w:hAnsi="Arial" w:cs="Arial"/>
                <w:sz w:val="20"/>
                <w:szCs w:val="20"/>
              </w:rPr>
              <w:t xml:space="preserve">Įrodymui apie paslaugų suteikimą Tiekėjai pateikia: </w:t>
            </w:r>
          </w:p>
          <w:p w14:paraId="1566F397" w14:textId="2720240F" w:rsidR="00A20892" w:rsidRPr="00104069" w:rsidRDefault="00A20892" w:rsidP="008A6E1B">
            <w:pPr>
              <w:pStyle w:val="ListParagraph"/>
              <w:numPr>
                <w:ilvl w:val="0"/>
                <w:numId w:val="21"/>
              </w:numPr>
              <w:tabs>
                <w:tab w:val="left" w:pos="284"/>
              </w:tabs>
              <w:spacing w:before="60" w:after="60"/>
              <w:ind w:left="0" w:firstLine="0"/>
              <w:jc w:val="both"/>
              <w:rPr>
                <w:rFonts w:ascii="Arial" w:hAnsi="Arial" w:cs="Arial"/>
                <w:sz w:val="20"/>
                <w:szCs w:val="20"/>
              </w:rPr>
            </w:pPr>
            <w:r w:rsidRPr="00104069">
              <w:rPr>
                <w:rFonts w:ascii="Arial" w:hAnsi="Arial" w:cs="Arial"/>
                <w:sz w:val="20"/>
                <w:szCs w:val="20"/>
              </w:rPr>
              <w:t xml:space="preserve">jei Užsakovas buvo perkančioji organizacija, – jos patvirtintą pažymą, </w:t>
            </w:r>
          </w:p>
          <w:p w14:paraId="5EA62948" w14:textId="7394B520" w:rsidR="004262C2" w:rsidRPr="00104069" w:rsidRDefault="00104069" w:rsidP="008A6E1B">
            <w:pPr>
              <w:pStyle w:val="ListParagraph"/>
              <w:numPr>
                <w:ilvl w:val="0"/>
                <w:numId w:val="21"/>
              </w:numPr>
              <w:tabs>
                <w:tab w:val="left" w:pos="463"/>
              </w:tabs>
              <w:spacing w:before="60" w:after="60"/>
              <w:ind w:left="0" w:firstLine="0"/>
              <w:jc w:val="both"/>
              <w:rPr>
                <w:rFonts w:ascii="Arial" w:hAnsi="Arial" w:cs="Arial"/>
                <w:sz w:val="20"/>
                <w:szCs w:val="20"/>
              </w:rPr>
            </w:pPr>
            <w:r w:rsidRPr="00104069">
              <w:rPr>
                <w:rFonts w:ascii="Arial" w:hAnsi="Arial" w:cs="Arial"/>
                <w:sz w:val="20"/>
                <w:szCs w:val="20"/>
              </w:rPr>
              <w:t xml:space="preserve"> </w:t>
            </w:r>
            <w:r w:rsidR="00A20892" w:rsidRPr="00104069">
              <w:rPr>
                <w:rFonts w:ascii="Arial" w:hAnsi="Arial" w:cs="Arial"/>
                <w:sz w:val="20"/>
                <w:szCs w:val="20"/>
              </w:rPr>
              <w:t xml:space="preserve">jei Užsakovas – ne perkančioji organizacija, – jo pažymą, o jos nesant – Tiekėjo deklaraciją (Tiekėjo deklaracija bus laikomas pateiktas sutarčių sąrašas). </w:t>
            </w:r>
            <w:r w:rsidR="00A20892" w:rsidRPr="00104069">
              <w:rPr>
                <w:rFonts w:ascii="Arial" w:hAnsi="Arial" w:cs="Arial"/>
                <w:iCs/>
                <w:sz w:val="20"/>
                <w:szCs w:val="20"/>
              </w:rPr>
              <w:t>Perkančioji organizacija nereikalauja pateikti pažymų, kurios patvirtintų, kad paslaugos buvo suteiktos tinkamai, kai užsakovas yra įgaliojusi organizacija.</w:t>
            </w:r>
          </w:p>
          <w:p w14:paraId="03B9CCDD" w14:textId="77777777" w:rsidR="00594173" w:rsidRPr="00594173" w:rsidRDefault="00594173" w:rsidP="00236762">
            <w:pPr>
              <w:pStyle w:val="ListParagraph"/>
              <w:tabs>
                <w:tab w:val="left" w:pos="463"/>
              </w:tabs>
              <w:spacing w:before="60" w:after="60"/>
              <w:ind w:left="394"/>
              <w:jc w:val="both"/>
              <w:rPr>
                <w:rFonts w:ascii="Arial" w:hAnsi="Arial" w:cs="Arial"/>
                <w:color w:val="FF0000"/>
                <w:sz w:val="20"/>
                <w:szCs w:val="20"/>
              </w:rPr>
            </w:pPr>
          </w:p>
          <w:p w14:paraId="0D6C7A62" w14:textId="77777777" w:rsidR="00594173" w:rsidRPr="00A756B4" w:rsidRDefault="00594173" w:rsidP="00594173">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44DACF88" w14:textId="7997F5B4" w:rsidR="00594173" w:rsidRPr="00594173" w:rsidRDefault="00594173" w:rsidP="008A6E1B">
            <w:pPr>
              <w:pStyle w:val="ListParagraph"/>
              <w:numPr>
                <w:ilvl w:val="0"/>
                <w:numId w:val="12"/>
              </w:numPr>
              <w:tabs>
                <w:tab w:val="left" w:pos="318"/>
              </w:tabs>
              <w:ind w:left="0" w:firstLine="0"/>
              <w:jc w:val="both"/>
              <w:rPr>
                <w:rFonts w:ascii="Arial" w:hAnsi="Arial" w:cs="Arial"/>
                <w:sz w:val="20"/>
                <w:szCs w:val="20"/>
              </w:rPr>
            </w:pPr>
            <w:r w:rsidRPr="00594173">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tc>
        <w:tc>
          <w:tcPr>
            <w:tcW w:w="3404" w:type="dxa"/>
          </w:tcPr>
          <w:p w14:paraId="6A28644C" w14:textId="77777777" w:rsidR="00B42C52" w:rsidRDefault="00B42C52" w:rsidP="00B42C52">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2A9C9F16" w14:textId="77777777" w:rsidR="00B42C52" w:rsidRPr="001753BD" w:rsidRDefault="00B42C52" w:rsidP="00B42C52">
            <w:pPr>
              <w:jc w:val="both"/>
              <w:rPr>
                <w:rFonts w:ascii="Arial" w:hAnsi="Arial" w:cs="Arial"/>
                <w:sz w:val="20"/>
                <w:szCs w:val="20"/>
              </w:rPr>
            </w:pPr>
          </w:p>
          <w:p w14:paraId="7A7BAD9C" w14:textId="558FE2E9" w:rsidR="004262C2" w:rsidRPr="0042619B" w:rsidRDefault="00B42C52" w:rsidP="00B42C52">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25F3DE78" w14:textId="77777777" w:rsidTr="002C22FA">
        <w:tc>
          <w:tcPr>
            <w:tcW w:w="704" w:type="dxa"/>
          </w:tcPr>
          <w:p w14:paraId="6B704CFF"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3AE131D6" w14:textId="77777777" w:rsidR="00B42C52" w:rsidRPr="00B42C52" w:rsidRDefault="00B42C52" w:rsidP="00B42C52">
            <w:pPr>
              <w:pStyle w:val="ListParagraph"/>
              <w:tabs>
                <w:tab w:val="left" w:pos="567"/>
              </w:tabs>
              <w:spacing w:before="60" w:after="60"/>
              <w:ind w:left="0"/>
              <w:contextualSpacing w:val="0"/>
              <w:jc w:val="both"/>
              <w:rPr>
                <w:rFonts w:ascii="Arial" w:hAnsi="Arial" w:cs="Arial"/>
                <w:bCs/>
                <w:iCs/>
                <w:sz w:val="20"/>
                <w:szCs w:val="20"/>
              </w:rPr>
            </w:pPr>
            <w:r w:rsidRPr="00B42C52">
              <w:rPr>
                <w:rFonts w:ascii="Arial" w:hAnsi="Arial" w:cs="Arial"/>
                <w:bCs/>
                <w:iCs/>
                <w:sz w:val="20"/>
                <w:szCs w:val="20"/>
              </w:rPr>
              <w:t xml:space="preserve">Tiekėjas turi teisę verstis gamtinių dujų įrenginių eksploatavimo darbais: </w:t>
            </w:r>
          </w:p>
          <w:p w14:paraId="6C41ADA1" w14:textId="77777777" w:rsidR="00B42C52" w:rsidRPr="00B42C52" w:rsidRDefault="00B42C52" w:rsidP="00B42C52">
            <w:pPr>
              <w:pStyle w:val="ListParagraph"/>
              <w:tabs>
                <w:tab w:val="left" w:pos="567"/>
              </w:tabs>
              <w:spacing w:before="60" w:after="60"/>
              <w:ind w:left="0"/>
              <w:contextualSpacing w:val="0"/>
              <w:jc w:val="both"/>
              <w:rPr>
                <w:rFonts w:ascii="Arial" w:hAnsi="Arial" w:cs="Arial"/>
                <w:bCs/>
                <w:iCs/>
                <w:sz w:val="20"/>
                <w:szCs w:val="20"/>
              </w:rPr>
            </w:pPr>
          </w:p>
          <w:p w14:paraId="2EAEF4AC" w14:textId="77777777" w:rsidR="00B42C52" w:rsidRPr="00B42C52" w:rsidRDefault="00B42C52" w:rsidP="00B42C52">
            <w:pPr>
              <w:pStyle w:val="ListParagraph"/>
              <w:tabs>
                <w:tab w:val="left" w:pos="567"/>
              </w:tabs>
              <w:spacing w:before="60" w:after="60"/>
              <w:ind w:left="0"/>
              <w:contextualSpacing w:val="0"/>
              <w:jc w:val="both"/>
              <w:rPr>
                <w:rFonts w:ascii="Arial" w:hAnsi="Arial" w:cs="Arial"/>
                <w:iCs/>
                <w:sz w:val="20"/>
                <w:szCs w:val="20"/>
              </w:rPr>
            </w:pPr>
            <w:r w:rsidRPr="00B42C52">
              <w:rPr>
                <w:rFonts w:ascii="Arial" w:hAnsi="Arial" w:cs="Arial"/>
                <w:iCs/>
                <w:sz w:val="20"/>
                <w:szCs w:val="20"/>
              </w:rPr>
              <w:t>Dujotiekių elektrocheminės saugos nuo korozijos įrenginių eksploatavimo darbais.</w:t>
            </w:r>
          </w:p>
          <w:p w14:paraId="4E46D04A" w14:textId="09F298EB" w:rsidR="004262C2" w:rsidRPr="007165D4" w:rsidRDefault="004262C2" w:rsidP="00FF643A">
            <w:pPr>
              <w:jc w:val="both"/>
              <w:rPr>
                <w:rFonts w:ascii="Arial" w:hAnsi="Arial" w:cs="Arial"/>
                <w:sz w:val="20"/>
                <w:szCs w:val="20"/>
              </w:rPr>
            </w:pPr>
          </w:p>
        </w:tc>
        <w:tc>
          <w:tcPr>
            <w:tcW w:w="5242" w:type="dxa"/>
          </w:tcPr>
          <w:p w14:paraId="00B9BDF0" w14:textId="77777777" w:rsidR="001B47E6" w:rsidRPr="001B47E6" w:rsidRDefault="001B47E6" w:rsidP="001B47E6">
            <w:pPr>
              <w:pStyle w:val="ListParagraph"/>
              <w:spacing w:before="60" w:after="60"/>
              <w:ind w:left="0"/>
              <w:jc w:val="both"/>
              <w:rPr>
                <w:rFonts w:ascii="Arial" w:hAnsi="Arial" w:cs="Arial"/>
                <w:b/>
                <w:iCs/>
                <w:sz w:val="20"/>
                <w:szCs w:val="20"/>
              </w:rPr>
            </w:pPr>
            <w:r w:rsidRPr="001B47E6">
              <w:rPr>
                <w:rFonts w:ascii="Arial" w:hAnsi="Arial" w:cs="Arial"/>
                <w:b/>
                <w:iCs/>
                <w:sz w:val="20"/>
                <w:szCs w:val="20"/>
              </w:rPr>
              <w:t>Valstybinė energetikos reguliavimo tarybos (VERT) arba Lietuvos Respublikos Valstybinės energetikos inspekcijos prie Energetikos ministerijos (VEI) arba lygiavertės užsienio šalies institucijos Tiekėjui išduoto atestato, suteikiančio teisę verstis gamtinių dujų įrenginių eksploatavimo darbais:</w:t>
            </w:r>
          </w:p>
          <w:p w14:paraId="70B8511D" w14:textId="77777777" w:rsidR="001B47E6" w:rsidRPr="001B47E6" w:rsidRDefault="001B47E6" w:rsidP="001B47E6">
            <w:pPr>
              <w:contextualSpacing/>
              <w:jc w:val="both"/>
              <w:rPr>
                <w:rFonts w:ascii="Arial" w:hAnsi="Arial" w:cs="Arial"/>
                <w:b/>
                <w:iCs/>
                <w:sz w:val="20"/>
                <w:szCs w:val="20"/>
              </w:rPr>
            </w:pPr>
            <w:r w:rsidRPr="001B47E6">
              <w:rPr>
                <w:rFonts w:ascii="Arial" w:hAnsi="Arial" w:cs="Arial"/>
                <w:b/>
                <w:iCs/>
                <w:sz w:val="20"/>
                <w:szCs w:val="20"/>
              </w:rPr>
              <w:t>Dujotiekių elektrocheminės saugos nuo korozijos įrenginių eksploatavimo darbais.</w:t>
            </w:r>
          </w:p>
          <w:p w14:paraId="6A0CB6D3" w14:textId="77777777" w:rsidR="001B47E6" w:rsidRPr="001B47E6" w:rsidRDefault="001B47E6" w:rsidP="001B47E6">
            <w:pPr>
              <w:contextualSpacing/>
              <w:jc w:val="both"/>
              <w:rPr>
                <w:rFonts w:ascii="Arial" w:hAnsi="Arial" w:cs="Arial"/>
                <w:iCs/>
                <w:sz w:val="20"/>
                <w:szCs w:val="20"/>
              </w:rPr>
            </w:pPr>
          </w:p>
          <w:p w14:paraId="0DB19841" w14:textId="4A107F1D" w:rsidR="004262C2" w:rsidRPr="00B34E29" w:rsidRDefault="001B47E6" w:rsidP="008A6E1B">
            <w:pPr>
              <w:pStyle w:val="ListParagraph"/>
              <w:numPr>
                <w:ilvl w:val="0"/>
                <w:numId w:val="21"/>
              </w:numPr>
              <w:tabs>
                <w:tab w:val="left" w:pos="463"/>
              </w:tabs>
              <w:spacing w:before="60" w:after="60"/>
              <w:ind w:left="317" w:hanging="284"/>
              <w:jc w:val="both"/>
              <w:rPr>
                <w:rFonts w:ascii="Arial" w:hAnsi="Arial" w:cs="Arial"/>
                <w:sz w:val="20"/>
                <w:szCs w:val="20"/>
              </w:rPr>
            </w:pPr>
            <w:r w:rsidRPr="001B47E6">
              <w:rPr>
                <w:rFonts w:ascii="Arial" w:hAnsi="Arial" w:cs="Arial"/>
                <w:iCs/>
                <w:sz w:val="20"/>
                <w:szCs w:val="20"/>
              </w:rPr>
              <w:t xml:space="preserve"> arba lygiaverčių dokumentų kopijos.</w:t>
            </w:r>
          </w:p>
        </w:tc>
        <w:tc>
          <w:tcPr>
            <w:tcW w:w="3404" w:type="dxa"/>
          </w:tcPr>
          <w:p w14:paraId="712AA245"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BA014CD" w14:textId="77777777" w:rsidR="004262C2" w:rsidRPr="001753BD" w:rsidRDefault="004262C2" w:rsidP="00FF643A">
            <w:pPr>
              <w:jc w:val="both"/>
              <w:rPr>
                <w:rFonts w:ascii="Arial" w:hAnsi="Arial" w:cs="Arial"/>
                <w:sz w:val="20"/>
                <w:szCs w:val="20"/>
              </w:rPr>
            </w:pPr>
          </w:p>
          <w:p w14:paraId="174AA6F6"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r w:rsidR="004262C2" w:rsidRPr="00FE5275" w14:paraId="33908A23" w14:textId="77777777" w:rsidTr="002C22FA">
        <w:tc>
          <w:tcPr>
            <w:tcW w:w="704" w:type="dxa"/>
          </w:tcPr>
          <w:p w14:paraId="26DA494A"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68B01B70" w14:textId="77777777" w:rsidR="0077650D" w:rsidRPr="0077650D" w:rsidRDefault="0077650D" w:rsidP="0077650D">
            <w:pPr>
              <w:tabs>
                <w:tab w:val="left" w:pos="263"/>
              </w:tabs>
              <w:spacing w:before="60" w:after="160"/>
              <w:contextualSpacing/>
              <w:jc w:val="both"/>
              <w:rPr>
                <w:rFonts w:ascii="Arial" w:hAnsi="Arial" w:cs="Arial"/>
                <w:bCs/>
                <w:iCs/>
                <w:sz w:val="20"/>
                <w:szCs w:val="20"/>
              </w:rPr>
            </w:pPr>
            <w:r w:rsidRPr="0077650D">
              <w:rPr>
                <w:rFonts w:ascii="Arial" w:hAnsi="Arial" w:cs="Arial"/>
                <w:sz w:val="20"/>
                <w:szCs w:val="20"/>
              </w:rPr>
              <w:t xml:space="preserve">Tiekėjas turi ne mažiau kaip </w:t>
            </w:r>
            <w:r w:rsidRPr="0077650D">
              <w:rPr>
                <w:rFonts w:ascii="Arial" w:hAnsi="Arial" w:cs="Arial"/>
                <w:b/>
                <w:sz w:val="20"/>
                <w:szCs w:val="20"/>
              </w:rPr>
              <w:t>1</w:t>
            </w:r>
            <w:r w:rsidRPr="0077650D">
              <w:rPr>
                <w:rFonts w:ascii="Arial" w:hAnsi="Arial" w:cs="Arial"/>
                <w:bCs/>
                <w:iCs/>
                <w:sz w:val="20"/>
                <w:szCs w:val="20"/>
              </w:rPr>
              <w:t xml:space="preserve"> </w:t>
            </w:r>
            <w:r w:rsidRPr="0077650D">
              <w:rPr>
                <w:rFonts w:ascii="Arial" w:hAnsi="Arial" w:cs="Arial"/>
                <w:b/>
                <w:bCs/>
                <w:iCs/>
                <w:sz w:val="20"/>
                <w:szCs w:val="20"/>
              </w:rPr>
              <w:t>projektuotoją</w:t>
            </w:r>
            <w:r w:rsidRPr="0077650D">
              <w:rPr>
                <w:rFonts w:ascii="Arial" w:hAnsi="Arial" w:cs="Arial"/>
                <w:bCs/>
                <w:iCs/>
                <w:sz w:val="20"/>
                <w:szCs w:val="20"/>
              </w:rPr>
              <w:t xml:space="preserve">, turintį teisę </w:t>
            </w:r>
            <w:r w:rsidRPr="0077650D">
              <w:rPr>
                <w:rFonts w:ascii="Arial" w:hAnsi="Arial" w:cs="Arial"/>
                <w:b/>
                <w:bCs/>
                <w:iCs/>
                <w:sz w:val="20"/>
                <w:szCs w:val="20"/>
              </w:rPr>
              <w:t>projektuoti</w:t>
            </w:r>
            <w:r w:rsidRPr="0077650D">
              <w:rPr>
                <w:rFonts w:ascii="Arial" w:hAnsi="Arial" w:cs="Arial"/>
                <w:bCs/>
                <w:iCs/>
                <w:sz w:val="20"/>
                <w:szCs w:val="20"/>
              </w:rPr>
              <w:t xml:space="preserve"> gamtinių dujų skirstomuosius dujotiekius ir jų įrenginius iki 1,6 </w:t>
            </w:r>
            <w:proofErr w:type="spellStart"/>
            <w:r w:rsidRPr="0077650D">
              <w:rPr>
                <w:rFonts w:ascii="Arial" w:hAnsi="Arial" w:cs="Arial"/>
                <w:bCs/>
                <w:iCs/>
                <w:sz w:val="20"/>
                <w:szCs w:val="20"/>
              </w:rPr>
              <w:t>MPa</w:t>
            </w:r>
            <w:proofErr w:type="spellEnd"/>
            <w:r w:rsidRPr="0077650D">
              <w:rPr>
                <w:rFonts w:ascii="Arial" w:hAnsi="Arial" w:cs="Arial"/>
                <w:bCs/>
                <w:iCs/>
                <w:sz w:val="20"/>
                <w:szCs w:val="20"/>
              </w:rPr>
              <w:t xml:space="preserve"> ir </w:t>
            </w:r>
            <w:r w:rsidRPr="0077650D">
              <w:rPr>
                <w:rFonts w:ascii="Arial" w:hAnsi="Arial" w:cs="Arial"/>
                <w:b/>
                <w:bCs/>
                <w:iCs/>
                <w:sz w:val="20"/>
                <w:szCs w:val="20"/>
              </w:rPr>
              <w:t>vykdyti</w:t>
            </w:r>
            <w:r w:rsidRPr="0077650D">
              <w:rPr>
                <w:rFonts w:ascii="Arial" w:hAnsi="Arial" w:cs="Arial"/>
                <w:bCs/>
                <w:iCs/>
                <w:sz w:val="20"/>
                <w:szCs w:val="20"/>
              </w:rPr>
              <w:t xml:space="preserve"> skirstomųjų dujotiekių sistemų iki 1,6 </w:t>
            </w:r>
            <w:proofErr w:type="spellStart"/>
            <w:r w:rsidRPr="0077650D">
              <w:rPr>
                <w:rFonts w:ascii="Arial" w:hAnsi="Arial" w:cs="Arial"/>
                <w:bCs/>
                <w:iCs/>
                <w:sz w:val="20"/>
                <w:szCs w:val="20"/>
              </w:rPr>
              <w:t>MPa</w:t>
            </w:r>
            <w:proofErr w:type="spellEnd"/>
            <w:r w:rsidRPr="0077650D">
              <w:rPr>
                <w:rFonts w:ascii="Arial" w:hAnsi="Arial" w:cs="Arial"/>
                <w:bCs/>
                <w:iCs/>
                <w:sz w:val="20"/>
                <w:szCs w:val="20"/>
              </w:rPr>
              <w:t xml:space="preserve"> projektų vykdymo </w:t>
            </w:r>
            <w:r w:rsidRPr="0077650D">
              <w:rPr>
                <w:rFonts w:ascii="Arial" w:hAnsi="Arial" w:cs="Arial"/>
                <w:b/>
                <w:bCs/>
                <w:iCs/>
                <w:sz w:val="20"/>
                <w:szCs w:val="20"/>
              </w:rPr>
              <w:t>priežiūrą</w:t>
            </w:r>
            <w:r w:rsidRPr="0077650D">
              <w:rPr>
                <w:rFonts w:ascii="Arial" w:hAnsi="Arial" w:cs="Arial"/>
                <w:bCs/>
                <w:iCs/>
                <w:sz w:val="20"/>
                <w:szCs w:val="20"/>
              </w:rPr>
              <w:t>.</w:t>
            </w:r>
          </w:p>
          <w:p w14:paraId="1F3A68FD" w14:textId="2D9FDB62" w:rsidR="004262C2" w:rsidRPr="007165D4" w:rsidRDefault="004262C2" w:rsidP="00FF643A">
            <w:pPr>
              <w:jc w:val="both"/>
              <w:rPr>
                <w:rFonts w:ascii="Arial" w:hAnsi="Arial" w:cs="Arial"/>
                <w:sz w:val="20"/>
                <w:szCs w:val="20"/>
              </w:rPr>
            </w:pPr>
          </w:p>
        </w:tc>
        <w:tc>
          <w:tcPr>
            <w:tcW w:w="5242" w:type="dxa"/>
          </w:tcPr>
          <w:p w14:paraId="1EDA6D5E" w14:textId="77777777" w:rsidR="004262C2" w:rsidRDefault="004262C2" w:rsidP="008A6E1B">
            <w:pPr>
              <w:pStyle w:val="ListParagraph"/>
              <w:numPr>
                <w:ilvl w:val="0"/>
                <w:numId w:val="15"/>
              </w:numPr>
              <w:tabs>
                <w:tab w:val="left" w:pos="179"/>
                <w:tab w:val="left" w:pos="460"/>
                <w:tab w:val="left" w:pos="1000"/>
              </w:tabs>
              <w:ind w:left="37" w:firstLine="0"/>
              <w:jc w:val="both"/>
              <w:rPr>
                <w:rFonts w:ascii="Arial" w:hAnsi="Arial" w:cs="Arial"/>
                <w:sz w:val="20"/>
                <w:szCs w:val="20"/>
              </w:rPr>
            </w:pPr>
            <w:r w:rsidRPr="00B73C4F">
              <w:rPr>
                <w:rFonts w:ascii="Arial" w:hAnsi="Arial" w:cs="Arial"/>
                <w:sz w:val="20"/>
                <w:szCs w:val="20"/>
              </w:rPr>
              <w:t>Specialisto vardas ir pavardė</w:t>
            </w:r>
            <w:r>
              <w:rPr>
                <w:rFonts w:ascii="Arial" w:hAnsi="Arial" w:cs="Arial"/>
                <w:sz w:val="20"/>
                <w:szCs w:val="20"/>
              </w:rPr>
              <w:t>.</w:t>
            </w:r>
            <w:r w:rsidRPr="00B73C4F">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D7B16">
              <w:rPr>
                <w:rFonts w:ascii="Arial" w:hAnsi="Arial" w:cs="Arial"/>
                <w:sz w:val="20"/>
                <w:szCs w:val="20"/>
              </w:rPr>
              <w:t>.</w:t>
            </w:r>
          </w:p>
          <w:p w14:paraId="4BC92D4C" w14:textId="1BA7C3E5" w:rsidR="002359FD" w:rsidRPr="002359FD" w:rsidRDefault="002359FD" w:rsidP="002359FD">
            <w:pPr>
              <w:jc w:val="both"/>
              <w:rPr>
                <w:rFonts w:ascii="Arial" w:hAnsi="Arial" w:cs="Arial"/>
                <w:bCs/>
                <w:iCs/>
                <w:sz w:val="20"/>
                <w:szCs w:val="20"/>
              </w:rPr>
            </w:pPr>
            <w:r w:rsidRPr="002359FD">
              <w:rPr>
                <w:rFonts w:ascii="Arial" w:hAnsi="Arial" w:cs="Arial"/>
                <w:sz w:val="20"/>
                <w:szCs w:val="20"/>
              </w:rPr>
              <w:t>2) Statybos produkcijos sertifikavimo centro (SPSC) išduoto atestato, suteikiančio teisę</w:t>
            </w:r>
            <w:r w:rsidRPr="002359FD">
              <w:rPr>
                <w:rFonts w:ascii="Arial" w:hAnsi="Arial" w:cs="Arial"/>
                <w:iCs/>
                <w:sz w:val="20"/>
                <w:szCs w:val="20"/>
              </w:rPr>
              <w:t xml:space="preserve"> </w:t>
            </w:r>
            <w:r w:rsidRPr="002359FD">
              <w:rPr>
                <w:rFonts w:ascii="Arial" w:hAnsi="Arial" w:cs="Arial"/>
                <w:bCs/>
                <w:iCs/>
                <w:sz w:val="20"/>
                <w:szCs w:val="20"/>
              </w:rPr>
              <w:t xml:space="preserve">būti </w:t>
            </w:r>
            <w:r w:rsidRPr="002359FD">
              <w:rPr>
                <w:rFonts w:ascii="Arial" w:hAnsi="Arial" w:cs="Arial"/>
                <w:b/>
                <w:bCs/>
                <w:iCs/>
                <w:sz w:val="20"/>
                <w:szCs w:val="20"/>
              </w:rPr>
              <w:t>ypatingo statinio projekto vadovu arba projekto dalies vadovu</w:t>
            </w:r>
            <w:r w:rsidRPr="002359FD">
              <w:rPr>
                <w:rFonts w:ascii="Arial" w:hAnsi="Arial" w:cs="Arial"/>
                <w:bCs/>
                <w:iCs/>
                <w:sz w:val="20"/>
                <w:szCs w:val="20"/>
              </w:rPr>
              <w:t xml:space="preserve"> ir </w:t>
            </w:r>
            <w:r w:rsidRPr="002359FD">
              <w:rPr>
                <w:rFonts w:ascii="Arial" w:hAnsi="Arial" w:cs="Arial"/>
                <w:b/>
                <w:bCs/>
                <w:iCs/>
                <w:sz w:val="20"/>
                <w:szCs w:val="20"/>
              </w:rPr>
              <w:t>ypatingo statinio projekto arba projekto dalies vykdymo priežiūros vadovu</w:t>
            </w:r>
            <w:r w:rsidRPr="002359FD">
              <w:rPr>
                <w:rFonts w:ascii="Arial" w:hAnsi="Arial" w:cs="Arial"/>
                <w:bCs/>
                <w:iCs/>
                <w:sz w:val="20"/>
                <w:szCs w:val="20"/>
              </w:rPr>
              <w:t xml:space="preserve">. </w:t>
            </w:r>
            <w:r w:rsidRPr="002359FD">
              <w:rPr>
                <w:rFonts w:ascii="Arial" w:hAnsi="Arial" w:cs="Arial"/>
                <w:b/>
                <w:bCs/>
                <w:iCs/>
                <w:sz w:val="20"/>
                <w:szCs w:val="20"/>
              </w:rPr>
              <w:t>Statinių grupė: inžineriniai tinklai; pogrupis: dujų (skirstomasis dujotiekis); projekto dalis: dujotiekio,</w:t>
            </w:r>
            <w:r w:rsidRPr="002359FD">
              <w:rPr>
                <w:rFonts w:ascii="Arial" w:hAnsi="Arial" w:cs="Arial"/>
                <w:bCs/>
                <w:iCs/>
                <w:sz w:val="20"/>
                <w:szCs w:val="20"/>
              </w:rPr>
              <w:t xml:space="preserve"> </w:t>
            </w:r>
          </w:p>
          <w:p w14:paraId="7FDB922D" w14:textId="12581838" w:rsidR="002359FD" w:rsidRPr="002359FD" w:rsidRDefault="00B31D59" w:rsidP="002359FD">
            <w:pPr>
              <w:jc w:val="both"/>
              <w:rPr>
                <w:rFonts w:ascii="Arial" w:hAnsi="Arial" w:cs="Arial"/>
                <w:iCs/>
                <w:sz w:val="20"/>
                <w:szCs w:val="20"/>
              </w:rPr>
            </w:pPr>
            <w:r>
              <w:rPr>
                <w:rFonts w:ascii="Arial" w:hAnsi="Arial" w:cs="Arial"/>
                <w:bCs/>
                <w:iCs/>
                <w:sz w:val="20"/>
                <w:szCs w:val="20"/>
              </w:rPr>
              <w:t xml:space="preserve">- </w:t>
            </w:r>
            <w:r w:rsidR="002359FD" w:rsidRPr="002359FD">
              <w:rPr>
                <w:rFonts w:ascii="Arial" w:hAnsi="Arial" w:cs="Arial"/>
                <w:bCs/>
                <w:iCs/>
                <w:sz w:val="20"/>
                <w:szCs w:val="20"/>
              </w:rPr>
              <w:t>arba lygiaverčio dokumento kopija.</w:t>
            </w:r>
          </w:p>
          <w:p w14:paraId="2583B2D3" w14:textId="77777777" w:rsidR="002359FD" w:rsidRPr="002359FD" w:rsidRDefault="002359FD" w:rsidP="002359FD">
            <w:pPr>
              <w:tabs>
                <w:tab w:val="left" w:pos="263"/>
              </w:tabs>
              <w:spacing w:before="60" w:after="160"/>
              <w:ind w:left="34"/>
              <w:contextualSpacing/>
              <w:jc w:val="both"/>
              <w:rPr>
                <w:rFonts w:ascii="Arial" w:hAnsi="Arial" w:cs="Arial"/>
                <w:bCs/>
                <w:iCs/>
                <w:sz w:val="20"/>
                <w:szCs w:val="20"/>
              </w:rPr>
            </w:pPr>
            <w:r w:rsidRPr="002359FD">
              <w:rPr>
                <w:rFonts w:ascii="Arial" w:hAnsi="Arial" w:cs="Arial"/>
                <w:bCs/>
                <w:iCs/>
                <w:sz w:val="20"/>
                <w:szCs w:val="20"/>
              </w:rPr>
              <w:t>Arba</w:t>
            </w:r>
          </w:p>
          <w:p w14:paraId="637EEC17" w14:textId="48700079" w:rsidR="004262C2" w:rsidRDefault="002359FD" w:rsidP="002359FD">
            <w:pPr>
              <w:spacing w:before="60" w:after="60"/>
              <w:ind w:left="34"/>
              <w:jc w:val="both"/>
              <w:rPr>
                <w:rFonts w:ascii="Arial" w:hAnsi="Arial" w:cs="Arial"/>
                <w:sz w:val="20"/>
                <w:szCs w:val="20"/>
              </w:rPr>
            </w:pPr>
            <w:r w:rsidRPr="002359FD">
              <w:rPr>
                <w:rFonts w:ascii="Arial" w:hAnsi="Arial" w:cs="Arial"/>
                <w:bCs/>
                <w:iCs/>
                <w:sz w:val="20"/>
                <w:szCs w:val="20"/>
              </w:rPr>
              <w:t xml:space="preserve">ne mažiau, kaip 1 specialisto, turinčio ne žemesnį nei aukštąjį neuniversitetinį inžinerinį išsilavinimą, ne mažesnę negu 2 metų projektavimo darbų patirtį (t. y. veikla, apimanti projekto parengimą) išsilavinimą patvirtinančio dokumento kopiją bei jo suprojektuotų objektų sąrašą, kurių objektai panašūs, t. y. </w:t>
            </w:r>
            <w:r w:rsidRPr="002359FD">
              <w:rPr>
                <w:rFonts w:ascii="Arial" w:hAnsi="Arial" w:cs="Arial"/>
                <w:b/>
                <w:bCs/>
                <w:iCs/>
                <w:sz w:val="20"/>
                <w:szCs w:val="20"/>
              </w:rPr>
              <w:t>katodiniai saugos įrenginiai.</w:t>
            </w:r>
          </w:p>
        </w:tc>
        <w:tc>
          <w:tcPr>
            <w:tcW w:w="3404" w:type="dxa"/>
          </w:tcPr>
          <w:p w14:paraId="17341263"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3B2263F" w14:textId="77777777" w:rsidR="004262C2" w:rsidRDefault="004262C2" w:rsidP="00FF643A">
            <w:pPr>
              <w:jc w:val="both"/>
              <w:rPr>
                <w:rFonts w:ascii="Arial" w:hAnsi="Arial" w:cs="Arial"/>
                <w:sz w:val="20"/>
                <w:szCs w:val="20"/>
              </w:rPr>
            </w:pPr>
          </w:p>
          <w:p w14:paraId="24722744"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4A591027" w14:textId="77777777" w:rsidR="004262C2" w:rsidRDefault="004262C2" w:rsidP="00FF643A">
            <w:pPr>
              <w:jc w:val="both"/>
              <w:rPr>
                <w:rFonts w:ascii="Arial" w:hAnsi="Arial" w:cs="Arial"/>
                <w:sz w:val="20"/>
                <w:szCs w:val="20"/>
              </w:rPr>
            </w:pPr>
          </w:p>
          <w:p w14:paraId="48DBCE92" w14:textId="2A719F9A"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451AB88E" w14:textId="77777777" w:rsidTr="002C22FA">
        <w:tc>
          <w:tcPr>
            <w:tcW w:w="704" w:type="dxa"/>
          </w:tcPr>
          <w:p w14:paraId="4B10250D"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337D3016" w14:textId="77777777" w:rsidR="004B3D14" w:rsidRPr="004B3D14" w:rsidRDefault="004B3D14" w:rsidP="004B3D14">
            <w:pPr>
              <w:pStyle w:val="ListParagraph"/>
              <w:tabs>
                <w:tab w:val="left" w:pos="567"/>
              </w:tabs>
              <w:spacing w:before="60" w:after="60"/>
              <w:ind w:left="0"/>
              <w:contextualSpacing w:val="0"/>
              <w:jc w:val="both"/>
              <w:rPr>
                <w:rFonts w:ascii="Arial" w:hAnsi="Arial" w:cs="Arial"/>
                <w:bCs/>
                <w:iCs/>
                <w:sz w:val="20"/>
                <w:szCs w:val="20"/>
              </w:rPr>
            </w:pPr>
            <w:r w:rsidRPr="004B3D14">
              <w:rPr>
                <w:rFonts w:ascii="Arial" w:hAnsi="Arial" w:cs="Arial"/>
                <w:bCs/>
                <w:iCs/>
                <w:sz w:val="20"/>
                <w:szCs w:val="20"/>
              </w:rPr>
              <w:t xml:space="preserve">Tiekėjas turi ne mažiau kaip </w:t>
            </w:r>
            <w:r w:rsidRPr="004B3D14">
              <w:rPr>
                <w:rFonts w:ascii="Arial" w:hAnsi="Arial" w:cs="Arial"/>
                <w:b/>
                <w:bCs/>
                <w:iCs/>
                <w:sz w:val="20"/>
                <w:szCs w:val="20"/>
              </w:rPr>
              <w:t>1</w:t>
            </w:r>
            <w:r w:rsidRPr="004B3D14">
              <w:rPr>
                <w:rFonts w:ascii="Arial" w:hAnsi="Arial" w:cs="Arial"/>
                <w:bCs/>
                <w:iCs/>
                <w:sz w:val="20"/>
                <w:szCs w:val="20"/>
              </w:rPr>
              <w:t xml:space="preserve"> gamtinių dujų </w:t>
            </w:r>
            <w:r w:rsidRPr="004B3D14">
              <w:rPr>
                <w:rFonts w:ascii="Arial" w:hAnsi="Arial" w:cs="Arial"/>
                <w:b/>
                <w:bCs/>
                <w:iCs/>
                <w:sz w:val="20"/>
                <w:szCs w:val="20"/>
              </w:rPr>
              <w:t>įmonės vadovą</w:t>
            </w:r>
            <w:r w:rsidRPr="004B3D14">
              <w:rPr>
                <w:rFonts w:ascii="Arial" w:hAnsi="Arial" w:cs="Arial"/>
                <w:bCs/>
                <w:iCs/>
                <w:sz w:val="20"/>
                <w:szCs w:val="20"/>
              </w:rPr>
              <w:t xml:space="preserve"> ar jo įgaliotą asmenį, atsakingą už gamtinių dujų skirstymo sistemos </w:t>
            </w:r>
            <w:r w:rsidRPr="004B3D14">
              <w:rPr>
                <w:rFonts w:ascii="Arial" w:hAnsi="Arial" w:cs="Arial"/>
                <w:b/>
                <w:bCs/>
                <w:iCs/>
                <w:sz w:val="20"/>
                <w:szCs w:val="20"/>
              </w:rPr>
              <w:t>eksploatavimo organizavimą</w:t>
            </w:r>
            <w:r w:rsidRPr="004B3D14">
              <w:rPr>
                <w:rFonts w:ascii="Arial" w:hAnsi="Arial" w:cs="Arial"/>
                <w:bCs/>
                <w:iCs/>
                <w:sz w:val="20"/>
                <w:szCs w:val="20"/>
              </w:rPr>
              <w:t>.</w:t>
            </w:r>
          </w:p>
          <w:p w14:paraId="456A3060" w14:textId="4C4FFBD6" w:rsidR="004262C2" w:rsidRPr="007165D4" w:rsidRDefault="004262C2" w:rsidP="00FF643A">
            <w:pPr>
              <w:jc w:val="both"/>
              <w:rPr>
                <w:rFonts w:ascii="Arial" w:hAnsi="Arial" w:cs="Arial"/>
                <w:sz w:val="20"/>
                <w:szCs w:val="20"/>
              </w:rPr>
            </w:pPr>
          </w:p>
        </w:tc>
        <w:tc>
          <w:tcPr>
            <w:tcW w:w="5242" w:type="dxa"/>
          </w:tcPr>
          <w:p w14:paraId="15CEA5C0" w14:textId="77777777" w:rsidR="004262C2" w:rsidRPr="00056DF0" w:rsidRDefault="004262C2" w:rsidP="008A6E1B">
            <w:pPr>
              <w:pStyle w:val="ListParagraph"/>
              <w:numPr>
                <w:ilvl w:val="0"/>
                <w:numId w:val="14"/>
              </w:numPr>
              <w:tabs>
                <w:tab w:val="left" w:pos="460"/>
              </w:tabs>
              <w:ind w:left="0" w:firstLine="0"/>
              <w:jc w:val="both"/>
              <w:rPr>
                <w:rFonts w:ascii="Arial" w:hAnsi="Arial" w:cs="Arial"/>
                <w:sz w:val="20"/>
                <w:szCs w:val="20"/>
              </w:rPr>
            </w:pPr>
            <w:r w:rsidRPr="00056DF0">
              <w:rPr>
                <w:rFonts w:ascii="Arial" w:hAnsi="Arial" w:cs="Arial"/>
                <w:sz w:val="20"/>
                <w:szCs w:val="20"/>
              </w:rPr>
              <w:t xml:space="preserve">Specialisto vardas ir pavardė.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B6228">
              <w:rPr>
                <w:rFonts w:ascii="Arial" w:hAnsi="Arial" w:cs="Arial"/>
                <w:sz w:val="20"/>
                <w:szCs w:val="20"/>
              </w:rPr>
              <w:t>.</w:t>
            </w:r>
          </w:p>
          <w:p w14:paraId="6ABE5243" w14:textId="3E515A19" w:rsidR="00C430C9" w:rsidRPr="00C430C9" w:rsidRDefault="00C430C9" w:rsidP="00C430C9">
            <w:pPr>
              <w:jc w:val="both"/>
              <w:rPr>
                <w:rFonts w:ascii="Arial" w:hAnsi="Arial" w:cs="Arial"/>
                <w:b/>
                <w:bCs/>
                <w:iCs/>
                <w:sz w:val="20"/>
                <w:szCs w:val="20"/>
              </w:rPr>
            </w:pPr>
            <w:r>
              <w:rPr>
                <w:rFonts w:ascii="Arial" w:hAnsi="Arial" w:cs="Arial"/>
                <w:bCs/>
                <w:iCs/>
                <w:sz w:val="20"/>
                <w:szCs w:val="20"/>
              </w:rPr>
              <w:t xml:space="preserve">2) </w:t>
            </w:r>
            <w:r w:rsidRPr="00C430C9">
              <w:rPr>
                <w:rFonts w:ascii="Arial" w:hAnsi="Arial" w:cs="Arial"/>
                <w:bCs/>
                <w:iCs/>
                <w:sz w:val="20"/>
                <w:szCs w:val="20"/>
              </w:rPr>
              <w:t xml:space="preserve">Energetikos darbuotojų sertifikavimo įstaigos išduoto galiojančio energetikos darbuotojo pažymėjimo, suteikiančio teisę </w:t>
            </w:r>
            <w:r w:rsidRPr="00C430C9">
              <w:rPr>
                <w:rFonts w:ascii="Arial" w:hAnsi="Arial" w:cs="Arial"/>
                <w:b/>
                <w:bCs/>
                <w:iCs/>
                <w:sz w:val="20"/>
                <w:szCs w:val="20"/>
              </w:rPr>
              <w:t>organizuoti</w:t>
            </w:r>
            <w:r w:rsidRPr="00C430C9">
              <w:rPr>
                <w:rFonts w:ascii="Arial" w:hAnsi="Arial" w:cs="Arial"/>
                <w:bCs/>
                <w:iCs/>
                <w:sz w:val="20"/>
                <w:szCs w:val="20"/>
              </w:rPr>
              <w:t xml:space="preserve"> gamtinių dujų skirstymo sistemos įrenginių </w:t>
            </w:r>
            <w:r w:rsidRPr="00C430C9">
              <w:rPr>
                <w:rFonts w:ascii="Arial" w:hAnsi="Arial" w:cs="Arial"/>
                <w:b/>
                <w:bCs/>
                <w:iCs/>
                <w:sz w:val="20"/>
                <w:szCs w:val="20"/>
              </w:rPr>
              <w:t>eksploatavimą</w:t>
            </w:r>
            <w:r w:rsidR="00B31D59">
              <w:rPr>
                <w:rFonts w:ascii="Arial" w:hAnsi="Arial" w:cs="Arial"/>
                <w:b/>
                <w:bCs/>
                <w:iCs/>
                <w:sz w:val="20"/>
                <w:szCs w:val="20"/>
              </w:rPr>
              <w:t>,</w:t>
            </w:r>
          </w:p>
          <w:p w14:paraId="76417050" w14:textId="6EC03ED3" w:rsidR="004262C2" w:rsidRDefault="00B31D59" w:rsidP="00C430C9">
            <w:pPr>
              <w:spacing w:before="60" w:after="60"/>
              <w:ind w:left="34"/>
              <w:jc w:val="both"/>
              <w:rPr>
                <w:rFonts w:ascii="Arial" w:hAnsi="Arial" w:cs="Arial"/>
                <w:sz w:val="20"/>
                <w:szCs w:val="20"/>
              </w:rPr>
            </w:pPr>
            <w:r>
              <w:rPr>
                <w:rFonts w:ascii="Arial" w:hAnsi="Arial" w:cs="Arial"/>
                <w:bCs/>
                <w:iCs/>
                <w:sz w:val="20"/>
                <w:szCs w:val="20"/>
              </w:rPr>
              <w:t xml:space="preserve">- </w:t>
            </w:r>
            <w:r w:rsidR="00C430C9" w:rsidRPr="00C430C9">
              <w:rPr>
                <w:rFonts w:ascii="Arial" w:hAnsi="Arial" w:cs="Arial"/>
                <w:bCs/>
                <w:iCs/>
                <w:sz w:val="20"/>
                <w:szCs w:val="20"/>
              </w:rPr>
              <w:t>arba lygiaverčio dokumento kopija.</w:t>
            </w:r>
          </w:p>
        </w:tc>
        <w:tc>
          <w:tcPr>
            <w:tcW w:w="3404" w:type="dxa"/>
          </w:tcPr>
          <w:p w14:paraId="477EB3C9"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62C3F046" w14:textId="77777777" w:rsidR="004262C2" w:rsidRDefault="004262C2" w:rsidP="00FF643A">
            <w:pPr>
              <w:jc w:val="both"/>
              <w:rPr>
                <w:rFonts w:ascii="Arial" w:hAnsi="Arial" w:cs="Arial"/>
                <w:sz w:val="20"/>
                <w:szCs w:val="20"/>
              </w:rPr>
            </w:pPr>
          </w:p>
          <w:p w14:paraId="11E5877F"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837F0B8" w14:textId="5DACAA39"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2B402263" w14:textId="77777777" w:rsidTr="002C22FA">
        <w:tc>
          <w:tcPr>
            <w:tcW w:w="704" w:type="dxa"/>
          </w:tcPr>
          <w:p w14:paraId="2D270723"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01737F8D" w14:textId="77777777" w:rsidR="001B38CD" w:rsidRPr="001B38CD" w:rsidRDefault="001B38CD" w:rsidP="001B38CD">
            <w:pPr>
              <w:pStyle w:val="ListParagraph"/>
              <w:tabs>
                <w:tab w:val="left" w:pos="567"/>
              </w:tabs>
              <w:spacing w:before="60" w:after="60"/>
              <w:ind w:left="0"/>
              <w:contextualSpacing w:val="0"/>
              <w:jc w:val="both"/>
              <w:rPr>
                <w:rFonts w:ascii="Arial" w:hAnsi="Arial" w:cs="Arial"/>
                <w:bCs/>
                <w:iCs/>
                <w:sz w:val="20"/>
                <w:szCs w:val="20"/>
              </w:rPr>
            </w:pPr>
            <w:r w:rsidRPr="001B38CD">
              <w:rPr>
                <w:rFonts w:ascii="Arial" w:hAnsi="Arial" w:cs="Arial"/>
                <w:bCs/>
                <w:iCs/>
                <w:sz w:val="20"/>
                <w:szCs w:val="20"/>
              </w:rPr>
              <w:t xml:space="preserve">Tiekėjas turi  ne mažiau kaip </w:t>
            </w:r>
            <w:r w:rsidRPr="001B38CD">
              <w:rPr>
                <w:rFonts w:ascii="Arial" w:hAnsi="Arial" w:cs="Arial"/>
                <w:b/>
                <w:bCs/>
                <w:iCs/>
                <w:sz w:val="20"/>
                <w:szCs w:val="20"/>
              </w:rPr>
              <w:t>1 skirstymo sistemas</w:t>
            </w:r>
            <w:r w:rsidRPr="001B38CD">
              <w:rPr>
                <w:rFonts w:ascii="Arial" w:hAnsi="Arial" w:cs="Arial"/>
                <w:bCs/>
                <w:iCs/>
                <w:sz w:val="20"/>
                <w:szCs w:val="20"/>
              </w:rPr>
              <w:t xml:space="preserve"> </w:t>
            </w:r>
            <w:r w:rsidRPr="001B38CD">
              <w:rPr>
                <w:rFonts w:ascii="Arial" w:hAnsi="Arial" w:cs="Arial"/>
                <w:b/>
                <w:bCs/>
                <w:iCs/>
                <w:sz w:val="20"/>
                <w:szCs w:val="20"/>
              </w:rPr>
              <w:t>eksploatuojantį specialistą</w:t>
            </w:r>
            <w:r w:rsidRPr="001B38CD">
              <w:rPr>
                <w:rFonts w:ascii="Arial" w:hAnsi="Arial" w:cs="Arial"/>
                <w:bCs/>
                <w:iCs/>
                <w:sz w:val="20"/>
                <w:szCs w:val="20"/>
              </w:rPr>
              <w:t xml:space="preserve">. </w:t>
            </w:r>
          </w:p>
          <w:p w14:paraId="1D3C8E73" w14:textId="77777777" w:rsidR="004262C2" w:rsidRPr="007165D4" w:rsidRDefault="004262C2" w:rsidP="00FF643A">
            <w:pPr>
              <w:jc w:val="both"/>
              <w:rPr>
                <w:rFonts w:ascii="Arial" w:hAnsi="Arial" w:cs="Arial"/>
                <w:sz w:val="20"/>
                <w:szCs w:val="20"/>
              </w:rPr>
            </w:pPr>
          </w:p>
        </w:tc>
        <w:tc>
          <w:tcPr>
            <w:tcW w:w="5242" w:type="dxa"/>
          </w:tcPr>
          <w:p w14:paraId="373197D6" w14:textId="77777777" w:rsidR="004262C2" w:rsidRPr="004B6228" w:rsidRDefault="004262C2" w:rsidP="008A6E1B">
            <w:pPr>
              <w:pStyle w:val="ListParagraph"/>
              <w:numPr>
                <w:ilvl w:val="0"/>
                <w:numId w:val="16"/>
              </w:numPr>
              <w:tabs>
                <w:tab w:val="left" w:pos="460"/>
              </w:tabs>
              <w:ind w:left="37" w:firstLine="0"/>
              <w:jc w:val="both"/>
              <w:rPr>
                <w:rFonts w:ascii="Arial" w:hAnsi="Arial" w:cs="Arial"/>
                <w:sz w:val="20"/>
                <w:szCs w:val="20"/>
              </w:rPr>
            </w:pPr>
            <w:r w:rsidRPr="004B6228">
              <w:rPr>
                <w:rFonts w:ascii="Arial" w:hAnsi="Arial" w:cs="Arial"/>
                <w:sz w:val="20"/>
                <w:szCs w:val="20"/>
              </w:rPr>
              <w:t xml:space="preserve">Specialisto vardas ir pavardė.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4B6228">
              <w:rPr>
                <w:rFonts w:ascii="Arial" w:hAnsi="Arial" w:cs="Arial"/>
                <w:sz w:val="20"/>
                <w:szCs w:val="20"/>
              </w:rPr>
              <w:t>.</w:t>
            </w:r>
          </w:p>
          <w:p w14:paraId="4B755336" w14:textId="648E15FA" w:rsidR="00E86282" w:rsidRPr="00E86282" w:rsidRDefault="00E86282" w:rsidP="00E86282">
            <w:pPr>
              <w:jc w:val="both"/>
              <w:rPr>
                <w:rFonts w:ascii="Arial" w:hAnsi="Arial" w:cs="Arial"/>
                <w:iCs/>
                <w:sz w:val="20"/>
                <w:szCs w:val="20"/>
              </w:rPr>
            </w:pPr>
            <w:r>
              <w:rPr>
                <w:rFonts w:ascii="Arial" w:hAnsi="Arial" w:cs="Arial"/>
                <w:iCs/>
                <w:sz w:val="20"/>
                <w:szCs w:val="20"/>
              </w:rPr>
              <w:t xml:space="preserve">2) </w:t>
            </w:r>
            <w:r w:rsidRPr="00E86282">
              <w:rPr>
                <w:rFonts w:ascii="Arial" w:hAnsi="Arial" w:cs="Arial"/>
                <w:iCs/>
                <w:sz w:val="20"/>
                <w:szCs w:val="20"/>
              </w:rPr>
              <w:t>Energetikos darbuotojų sertifikavimo įstaigos arba energetikos įmonės išduoto galiojančio energetikos darbuotojo pažymėjimo, suteikiančio teisę specialistui</w:t>
            </w:r>
            <w:r w:rsidR="00E828B1">
              <w:rPr>
                <w:rFonts w:ascii="Arial" w:hAnsi="Arial" w:cs="Arial"/>
                <w:iCs/>
                <w:sz w:val="20"/>
                <w:szCs w:val="20"/>
              </w:rPr>
              <w:t xml:space="preserve"> </w:t>
            </w:r>
            <w:r w:rsidRPr="00E86282">
              <w:rPr>
                <w:rFonts w:ascii="Arial" w:hAnsi="Arial" w:cs="Arial"/>
                <w:iCs/>
                <w:sz w:val="20"/>
                <w:szCs w:val="20"/>
              </w:rPr>
              <w:t>eksploatuoti</w:t>
            </w:r>
            <w:r w:rsidR="00E828B1">
              <w:rPr>
                <w:rFonts w:ascii="Arial" w:hAnsi="Arial" w:cs="Arial"/>
                <w:iCs/>
                <w:sz w:val="20"/>
                <w:szCs w:val="20"/>
              </w:rPr>
              <w:t>:</w:t>
            </w:r>
            <w:r w:rsidRPr="00E86282">
              <w:rPr>
                <w:rFonts w:ascii="Arial" w:hAnsi="Arial" w:cs="Arial"/>
                <w:iCs/>
                <w:sz w:val="20"/>
                <w:szCs w:val="20"/>
              </w:rPr>
              <w:t xml:space="preserve"> </w:t>
            </w:r>
          </w:p>
          <w:p w14:paraId="6F062258"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ne didesnio kaip 16 bar darbinio slėgio:</w:t>
            </w:r>
          </w:p>
          <w:p w14:paraId="5960811B"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w:t>
            </w:r>
            <w:r w:rsidRPr="00E86282">
              <w:rPr>
                <w:rFonts w:ascii="Arial" w:hAnsi="Arial" w:cs="Arial"/>
                <w:iCs/>
                <w:sz w:val="20"/>
                <w:szCs w:val="20"/>
              </w:rPr>
              <w:tab/>
              <w:t xml:space="preserve">gamtinių dujų skirstymo sistemas </w:t>
            </w:r>
          </w:p>
          <w:p w14:paraId="6645BB74" w14:textId="77777777" w:rsidR="00E86282" w:rsidRPr="00E86282" w:rsidRDefault="00E86282" w:rsidP="00E86282">
            <w:pPr>
              <w:jc w:val="both"/>
              <w:rPr>
                <w:rFonts w:ascii="Arial" w:hAnsi="Arial" w:cs="Arial"/>
                <w:iCs/>
                <w:sz w:val="20"/>
                <w:szCs w:val="20"/>
              </w:rPr>
            </w:pPr>
            <w:r w:rsidRPr="00E86282">
              <w:rPr>
                <w:rFonts w:ascii="Arial" w:hAnsi="Arial" w:cs="Arial"/>
                <w:iCs/>
                <w:sz w:val="20"/>
                <w:szCs w:val="20"/>
              </w:rPr>
              <w:t xml:space="preserve">- </w:t>
            </w:r>
            <w:r w:rsidRPr="00E86282">
              <w:rPr>
                <w:rFonts w:ascii="Arial" w:hAnsi="Arial" w:cs="Arial"/>
                <w:iCs/>
                <w:sz w:val="20"/>
                <w:szCs w:val="20"/>
              </w:rPr>
              <w:tab/>
              <w:t>apsaugos nuo korozijos įrenginius</w:t>
            </w:r>
          </w:p>
          <w:p w14:paraId="1C353865" w14:textId="77777777" w:rsidR="00E86282" w:rsidRDefault="00E86282" w:rsidP="00E86282">
            <w:pPr>
              <w:jc w:val="both"/>
              <w:rPr>
                <w:rFonts w:ascii="Arial" w:hAnsi="Arial" w:cs="Arial"/>
                <w:iCs/>
                <w:sz w:val="20"/>
                <w:szCs w:val="20"/>
              </w:rPr>
            </w:pPr>
            <w:r w:rsidRPr="00E86282">
              <w:rPr>
                <w:rFonts w:ascii="Arial" w:hAnsi="Arial" w:cs="Arial"/>
                <w:iCs/>
                <w:sz w:val="20"/>
                <w:szCs w:val="20"/>
              </w:rPr>
              <w:t>ir (ar) vadovauti ne didesnio kaip 16 bar darbinio slėgio dujų sistemų eksploatavimo darbams,</w:t>
            </w:r>
          </w:p>
          <w:p w14:paraId="04FB0E69" w14:textId="77777777" w:rsidR="00E828B1" w:rsidRPr="00E86282" w:rsidRDefault="00E828B1" w:rsidP="00E86282">
            <w:pPr>
              <w:jc w:val="both"/>
              <w:rPr>
                <w:rFonts w:ascii="Arial" w:hAnsi="Arial" w:cs="Arial"/>
                <w:iCs/>
                <w:sz w:val="20"/>
                <w:szCs w:val="20"/>
              </w:rPr>
            </w:pPr>
          </w:p>
          <w:p w14:paraId="3936082A" w14:textId="14867CDD" w:rsidR="004262C2" w:rsidRPr="00E828B1" w:rsidRDefault="00E86282" w:rsidP="00E828B1">
            <w:pPr>
              <w:spacing w:before="60" w:after="60"/>
              <w:jc w:val="both"/>
              <w:rPr>
                <w:rFonts w:ascii="Arial" w:hAnsi="Arial" w:cs="Arial"/>
                <w:sz w:val="20"/>
                <w:szCs w:val="20"/>
              </w:rPr>
            </w:pPr>
            <w:r w:rsidRPr="00E828B1">
              <w:rPr>
                <w:rFonts w:ascii="Arial" w:hAnsi="Arial" w:cs="Arial"/>
                <w:iCs/>
                <w:sz w:val="20"/>
                <w:szCs w:val="20"/>
              </w:rPr>
              <w:t>arba lygiaverčio dokumento kopija.</w:t>
            </w:r>
          </w:p>
        </w:tc>
        <w:tc>
          <w:tcPr>
            <w:tcW w:w="3404" w:type="dxa"/>
          </w:tcPr>
          <w:p w14:paraId="68E41350"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0C5DF06" w14:textId="77777777" w:rsidR="004262C2" w:rsidRDefault="004262C2" w:rsidP="00FF643A">
            <w:pPr>
              <w:jc w:val="both"/>
              <w:rPr>
                <w:rFonts w:ascii="Arial" w:hAnsi="Arial" w:cs="Arial"/>
                <w:sz w:val="20"/>
                <w:szCs w:val="20"/>
              </w:rPr>
            </w:pPr>
          </w:p>
          <w:p w14:paraId="12099F6E"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18DE2BC" w14:textId="5443BC4B"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6ADDF0D3" w14:textId="77777777" w:rsidTr="002C22FA">
        <w:tc>
          <w:tcPr>
            <w:tcW w:w="704" w:type="dxa"/>
          </w:tcPr>
          <w:p w14:paraId="5673EC82"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38450813" w14:textId="32A177BB" w:rsidR="004262C2" w:rsidRPr="00056D21" w:rsidRDefault="00056D21" w:rsidP="00FF643A">
            <w:pPr>
              <w:jc w:val="both"/>
              <w:rPr>
                <w:rFonts w:ascii="Arial" w:hAnsi="Arial" w:cs="Arial"/>
                <w:sz w:val="20"/>
                <w:szCs w:val="20"/>
              </w:rPr>
            </w:pPr>
            <w:r w:rsidRPr="00056D21">
              <w:rPr>
                <w:rFonts w:ascii="Arial" w:hAnsi="Arial" w:cs="Arial"/>
                <w:bCs/>
                <w:iCs/>
                <w:sz w:val="20"/>
                <w:szCs w:val="20"/>
              </w:rPr>
              <w:t xml:space="preserve">Tiekėjas turi ne mažiau kaip 2 skirstymo sistemas eksploatuojančius </w:t>
            </w:r>
            <w:r w:rsidRPr="00056D21">
              <w:rPr>
                <w:rFonts w:ascii="Arial" w:hAnsi="Arial" w:cs="Arial"/>
                <w:b/>
                <w:bCs/>
                <w:iCs/>
                <w:sz w:val="20"/>
                <w:szCs w:val="20"/>
              </w:rPr>
              <w:t>darbininkus.</w:t>
            </w:r>
          </w:p>
        </w:tc>
        <w:tc>
          <w:tcPr>
            <w:tcW w:w="5242" w:type="dxa"/>
          </w:tcPr>
          <w:p w14:paraId="4B539A5E" w14:textId="77777777" w:rsidR="004262C2" w:rsidRPr="00A41C62" w:rsidRDefault="004262C2" w:rsidP="008A6E1B">
            <w:pPr>
              <w:pStyle w:val="ListParagraph"/>
              <w:numPr>
                <w:ilvl w:val="0"/>
                <w:numId w:val="17"/>
              </w:numPr>
              <w:tabs>
                <w:tab w:val="left" w:pos="37"/>
                <w:tab w:val="left" w:pos="460"/>
              </w:tabs>
              <w:ind w:left="37" w:firstLine="0"/>
              <w:jc w:val="both"/>
              <w:rPr>
                <w:rFonts w:ascii="Arial" w:hAnsi="Arial" w:cs="Arial"/>
                <w:sz w:val="20"/>
                <w:szCs w:val="20"/>
              </w:rPr>
            </w:pPr>
            <w:r w:rsidRPr="00270B9B">
              <w:rPr>
                <w:rFonts w:ascii="Arial" w:hAnsi="Arial" w:cs="Arial"/>
                <w:sz w:val="20"/>
                <w:szCs w:val="20"/>
              </w:rPr>
              <w:t>Specialisto vardas ir pavardė</w:t>
            </w:r>
            <w:r>
              <w:rPr>
                <w:rFonts w:ascii="Arial" w:hAnsi="Arial" w:cs="Arial"/>
                <w:sz w:val="20"/>
                <w:szCs w:val="20"/>
              </w:rPr>
              <w:t>.</w:t>
            </w:r>
            <w:r w:rsidRPr="00270B9B">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A8594D">
              <w:rPr>
                <w:rFonts w:ascii="Arial" w:hAnsi="Arial" w:cs="Arial"/>
                <w:sz w:val="20"/>
                <w:szCs w:val="20"/>
              </w:rPr>
              <w:t>.</w:t>
            </w:r>
          </w:p>
          <w:p w14:paraId="225FA544" w14:textId="07482B62" w:rsidR="00B10E96" w:rsidRP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2) Energetikos darbuotojų sertifikavimo įstaigos išduoto galiojančio energetikos darbuotojo pažymėjimo, suteikiančio teisę darbininkams eksploatuoti ne didesnio kaip 16 bar darbinio slėgio:</w:t>
            </w:r>
          </w:p>
          <w:p w14:paraId="4A53D82D" w14:textId="77777777" w:rsidR="00B10E96" w:rsidRP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 gamtinių dujų skirstymo sistemas;</w:t>
            </w:r>
          </w:p>
          <w:p w14:paraId="0D991237" w14:textId="77777777" w:rsidR="00B10E96" w:rsidRDefault="00B10E96" w:rsidP="00B10E96">
            <w:pPr>
              <w:pStyle w:val="ListParagraph"/>
              <w:spacing w:before="60" w:after="60"/>
              <w:ind w:left="0"/>
              <w:jc w:val="both"/>
              <w:rPr>
                <w:rFonts w:ascii="Arial" w:hAnsi="Arial" w:cs="Arial"/>
                <w:sz w:val="20"/>
                <w:szCs w:val="20"/>
              </w:rPr>
            </w:pPr>
            <w:r w:rsidRPr="00B10E96">
              <w:rPr>
                <w:rFonts w:ascii="Arial" w:hAnsi="Arial" w:cs="Arial"/>
                <w:sz w:val="20"/>
                <w:szCs w:val="20"/>
              </w:rPr>
              <w:t>- apsaugos nuo korozijos įrenginius;</w:t>
            </w:r>
          </w:p>
          <w:p w14:paraId="057EE768" w14:textId="77777777" w:rsidR="00B10E96" w:rsidRPr="00B10E96" w:rsidRDefault="00B10E96" w:rsidP="00B10E96">
            <w:pPr>
              <w:pStyle w:val="ListParagraph"/>
              <w:spacing w:before="60" w:after="60"/>
              <w:ind w:left="0"/>
              <w:jc w:val="both"/>
              <w:rPr>
                <w:rFonts w:ascii="Arial" w:hAnsi="Arial" w:cs="Arial"/>
                <w:sz w:val="20"/>
                <w:szCs w:val="20"/>
              </w:rPr>
            </w:pPr>
          </w:p>
          <w:p w14:paraId="445C6F9E" w14:textId="77777777" w:rsidR="00B10E96" w:rsidRPr="00B10E96" w:rsidRDefault="00B10E96" w:rsidP="00B10E96">
            <w:pPr>
              <w:jc w:val="both"/>
              <w:rPr>
                <w:rFonts w:ascii="Arial" w:hAnsi="Arial" w:cs="Arial"/>
                <w:iCs/>
                <w:sz w:val="20"/>
                <w:szCs w:val="20"/>
              </w:rPr>
            </w:pPr>
            <w:r w:rsidRPr="00B10E96">
              <w:rPr>
                <w:rFonts w:ascii="Arial" w:hAnsi="Arial" w:cs="Arial"/>
                <w:sz w:val="20"/>
                <w:szCs w:val="20"/>
              </w:rPr>
              <w:t>arba lygiaverčio dokumento kopija.</w:t>
            </w:r>
          </w:p>
          <w:p w14:paraId="3619409A" w14:textId="76B4F989" w:rsidR="004262C2" w:rsidRDefault="004262C2" w:rsidP="00B10E96">
            <w:pPr>
              <w:spacing w:before="60" w:after="60"/>
              <w:ind w:left="34"/>
              <w:jc w:val="both"/>
              <w:rPr>
                <w:rFonts w:ascii="Arial" w:hAnsi="Arial" w:cs="Arial"/>
                <w:sz w:val="20"/>
                <w:szCs w:val="20"/>
              </w:rPr>
            </w:pPr>
          </w:p>
        </w:tc>
        <w:tc>
          <w:tcPr>
            <w:tcW w:w="3404" w:type="dxa"/>
          </w:tcPr>
          <w:p w14:paraId="01D0204D"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2873E0F9" w14:textId="77777777" w:rsidR="004262C2" w:rsidRDefault="004262C2" w:rsidP="00FF643A">
            <w:pPr>
              <w:jc w:val="both"/>
              <w:rPr>
                <w:rFonts w:ascii="Arial" w:hAnsi="Arial" w:cs="Arial"/>
                <w:sz w:val="20"/>
                <w:szCs w:val="20"/>
              </w:rPr>
            </w:pPr>
          </w:p>
          <w:p w14:paraId="008A706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2DB098AD" w14:textId="67B1058A"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719967AC" w14:textId="77777777" w:rsidTr="002C22FA">
        <w:tc>
          <w:tcPr>
            <w:tcW w:w="704" w:type="dxa"/>
          </w:tcPr>
          <w:p w14:paraId="6C0CEDD1"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470C4F8E" w14:textId="13BA9D86" w:rsidR="004262C2" w:rsidRPr="002162A5" w:rsidRDefault="004262C2" w:rsidP="00FF643A">
            <w:pPr>
              <w:tabs>
                <w:tab w:val="left" w:pos="851"/>
              </w:tabs>
              <w:contextualSpacing/>
              <w:jc w:val="both"/>
              <w:rPr>
                <w:rFonts w:ascii="Arial" w:hAnsi="Arial" w:cs="Arial"/>
                <w:sz w:val="20"/>
                <w:szCs w:val="20"/>
              </w:rPr>
            </w:pPr>
            <w:r w:rsidRPr="002162A5">
              <w:rPr>
                <w:rFonts w:ascii="Arial" w:hAnsi="Arial" w:cs="Arial"/>
                <w:sz w:val="20"/>
                <w:szCs w:val="20"/>
              </w:rPr>
              <w:t xml:space="preserve">Tiekėjas turi ne mažiau kaip 1 specialistą, kuris turi teisę atlikti </w:t>
            </w:r>
            <w:r w:rsidRPr="002162A5">
              <w:rPr>
                <w:rFonts w:ascii="Arial" w:hAnsi="Arial" w:cs="Arial"/>
                <w:b/>
                <w:bCs/>
                <w:sz w:val="20"/>
                <w:szCs w:val="20"/>
              </w:rPr>
              <w:t xml:space="preserve">geodezinius </w:t>
            </w:r>
            <w:r w:rsidR="00476641">
              <w:rPr>
                <w:rFonts w:ascii="Arial" w:hAnsi="Arial" w:cs="Arial"/>
                <w:b/>
                <w:bCs/>
                <w:sz w:val="20"/>
                <w:szCs w:val="20"/>
              </w:rPr>
              <w:t xml:space="preserve">ir topografinius </w:t>
            </w:r>
            <w:r w:rsidRPr="002162A5">
              <w:rPr>
                <w:rFonts w:ascii="Arial" w:hAnsi="Arial" w:cs="Arial"/>
                <w:b/>
                <w:bCs/>
                <w:sz w:val="20"/>
                <w:szCs w:val="20"/>
              </w:rPr>
              <w:t>darbus.</w:t>
            </w:r>
          </w:p>
          <w:p w14:paraId="3E54D254" w14:textId="77777777" w:rsidR="004262C2" w:rsidRPr="007165D4" w:rsidRDefault="004262C2" w:rsidP="00FF643A">
            <w:pPr>
              <w:jc w:val="both"/>
              <w:rPr>
                <w:rFonts w:ascii="Arial" w:hAnsi="Arial" w:cs="Arial"/>
                <w:sz w:val="20"/>
                <w:szCs w:val="20"/>
              </w:rPr>
            </w:pPr>
          </w:p>
        </w:tc>
        <w:tc>
          <w:tcPr>
            <w:tcW w:w="5242" w:type="dxa"/>
          </w:tcPr>
          <w:p w14:paraId="5715AEE4" w14:textId="77777777" w:rsidR="004262C2" w:rsidRPr="00A41C62" w:rsidRDefault="004262C2" w:rsidP="008A6E1B">
            <w:pPr>
              <w:pStyle w:val="ListParagraph"/>
              <w:numPr>
                <w:ilvl w:val="0"/>
                <w:numId w:val="18"/>
              </w:numPr>
              <w:tabs>
                <w:tab w:val="left" w:pos="460"/>
              </w:tabs>
              <w:ind w:left="37" w:hanging="37"/>
              <w:jc w:val="both"/>
              <w:rPr>
                <w:rFonts w:ascii="Arial" w:hAnsi="Arial" w:cs="Arial"/>
                <w:sz w:val="20"/>
                <w:szCs w:val="20"/>
              </w:rPr>
            </w:pPr>
            <w:r w:rsidRPr="002162A5">
              <w:rPr>
                <w:rFonts w:ascii="Arial" w:hAnsi="Arial" w:cs="Arial"/>
                <w:sz w:val="20"/>
                <w:szCs w:val="20"/>
              </w:rPr>
              <w:t>Specialisto vardas ir pavardė</w:t>
            </w:r>
            <w:r>
              <w:rPr>
                <w:rFonts w:ascii="Arial" w:hAnsi="Arial" w:cs="Arial"/>
                <w:sz w:val="20"/>
                <w:szCs w:val="20"/>
              </w:rPr>
              <w:t>.</w:t>
            </w:r>
            <w:r w:rsidRPr="002162A5">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8F2C05">
              <w:rPr>
                <w:rFonts w:ascii="Arial" w:hAnsi="Arial" w:cs="Arial"/>
                <w:sz w:val="20"/>
                <w:szCs w:val="20"/>
              </w:rPr>
              <w:t>.</w:t>
            </w:r>
          </w:p>
          <w:p w14:paraId="75E33A84" w14:textId="77777777" w:rsidR="004262C2" w:rsidRPr="008F2C05" w:rsidRDefault="004262C2" w:rsidP="008A6E1B">
            <w:pPr>
              <w:pStyle w:val="ListParagraph"/>
              <w:numPr>
                <w:ilvl w:val="0"/>
                <w:numId w:val="18"/>
              </w:numPr>
              <w:tabs>
                <w:tab w:val="left" w:pos="463"/>
              </w:tabs>
              <w:ind w:left="0" w:firstLine="0"/>
              <w:jc w:val="both"/>
              <w:rPr>
                <w:rFonts w:ascii="Arial" w:hAnsi="Arial" w:cs="Arial"/>
                <w:sz w:val="20"/>
                <w:szCs w:val="20"/>
              </w:rPr>
            </w:pPr>
            <w:r w:rsidRPr="008F2C05">
              <w:rPr>
                <w:rFonts w:ascii="Arial" w:hAnsi="Arial" w:cs="Arial"/>
                <w:sz w:val="20"/>
                <w:szCs w:val="20"/>
              </w:rPr>
              <w:t>Geodezininko kvalifikacijos pažymėjimo, išduoto Nacionalinės žemės tarnybos prie Žemės ūkio ministerijos, kopijos arba lygiaverčių dokumentų kopijos</w:t>
            </w:r>
          </w:p>
          <w:p w14:paraId="2948C40E" w14:textId="77777777" w:rsidR="004262C2" w:rsidRPr="002162A5" w:rsidRDefault="004262C2" w:rsidP="00FF643A">
            <w:pPr>
              <w:contextualSpacing/>
              <w:jc w:val="both"/>
              <w:rPr>
                <w:rFonts w:ascii="Arial" w:hAnsi="Arial" w:cs="Arial"/>
                <w:sz w:val="20"/>
                <w:szCs w:val="20"/>
              </w:rPr>
            </w:pPr>
            <w:r>
              <w:rPr>
                <w:rFonts w:ascii="Arial" w:hAnsi="Arial" w:cs="Arial"/>
                <w:sz w:val="20"/>
                <w:szCs w:val="20"/>
              </w:rPr>
              <w:t>ARBA</w:t>
            </w:r>
          </w:p>
          <w:p w14:paraId="6796085A" w14:textId="77777777" w:rsidR="004262C2" w:rsidRDefault="004262C2" w:rsidP="00FF643A">
            <w:pPr>
              <w:contextualSpacing/>
              <w:jc w:val="both"/>
              <w:rPr>
                <w:rFonts w:ascii="Arial" w:hAnsi="Arial" w:cs="Arial"/>
                <w:sz w:val="20"/>
                <w:szCs w:val="20"/>
              </w:rPr>
            </w:pPr>
            <w:r>
              <w:rPr>
                <w:rFonts w:ascii="Arial" w:hAnsi="Arial" w:cs="Arial"/>
                <w:sz w:val="20"/>
                <w:szCs w:val="20"/>
              </w:rPr>
              <w:t>r</w:t>
            </w:r>
            <w:r w:rsidRPr="002162A5">
              <w:rPr>
                <w:rFonts w:ascii="Arial" w:hAnsi="Arial" w:cs="Arial"/>
                <w:sz w:val="20"/>
                <w:szCs w:val="20"/>
              </w:rPr>
              <w:t>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01CB588A" w14:textId="77777777" w:rsidR="004262C2" w:rsidRPr="002162A5" w:rsidRDefault="004262C2" w:rsidP="00FF643A">
            <w:pPr>
              <w:contextualSpacing/>
              <w:jc w:val="both"/>
              <w:rPr>
                <w:rFonts w:ascii="Arial" w:hAnsi="Arial" w:cs="Arial"/>
                <w:sz w:val="20"/>
                <w:szCs w:val="20"/>
              </w:rPr>
            </w:pPr>
            <w:r>
              <w:rPr>
                <w:rFonts w:ascii="Arial" w:hAnsi="Arial" w:cs="Arial"/>
                <w:sz w:val="20"/>
                <w:szCs w:val="20"/>
              </w:rPr>
              <w:t>ARBA</w:t>
            </w:r>
          </w:p>
          <w:p w14:paraId="71105290" w14:textId="77777777" w:rsidR="004262C2" w:rsidRDefault="004262C2" w:rsidP="00FF643A">
            <w:pPr>
              <w:spacing w:before="60" w:after="60"/>
              <w:jc w:val="both"/>
              <w:rPr>
                <w:rFonts w:ascii="Arial" w:hAnsi="Arial" w:cs="Arial"/>
                <w:sz w:val="20"/>
                <w:szCs w:val="20"/>
              </w:rPr>
            </w:pPr>
            <w:r w:rsidRPr="002162A5">
              <w:rPr>
                <w:rFonts w:ascii="Arial" w:hAnsi="Arial" w:cs="Arial"/>
                <w:sz w:val="20"/>
                <w:szCs w:val="20"/>
              </w:rPr>
              <w:t>nuorodos į nacionalines duomenų bazes bet kurioje valstybėje narėje, prie kurių pirkimo vykdytojas turės galimybę tiesiogiai ir neatlygintinai prisijungti ir susipažinti su reikalaujamais dokumentais ir (ar) informacija</w:t>
            </w:r>
            <w:r>
              <w:rPr>
                <w:rFonts w:ascii="Arial" w:hAnsi="Arial" w:cs="Arial"/>
                <w:sz w:val="20"/>
                <w:szCs w:val="20"/>
              </w:rPr>
              <w:t>.</w:t>
            </w:r>
          </w:p>
        </w:tc>
        <w:tc>
          <w:tcPr>
            <w:tcW w:w="3404" w:type="dxa"/>
          </w:tcPr>
          <w:p w14:paraId="1A3C5381"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175C49B7" w14:textId="77777777" w:rsidR="004262C2" w:rsidRDefault="004262C2" w:rsidP="00FF643A">
            <w:pPr>
              <w:jc w:val="both"/>
              <w:rPr>
                <w:rFonts w:ascii="Arial" w:hAnsi="Arial" w:cs="Arial"/>
                <w:sz w:val="20"/>
                <w:szCs w:val="20"/>
              </w:rPr>
            </w:pPr>
          </w:p>
          <w:p w14:paraId="4A84C0C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61E38CB2" w14:textId="77777777"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r w:rsidR="004262C2" w:rsidRPr="00FE5275" w14:paraId="7A2F4457" w14:textId="77777777" w:rsidTr="002C22FA">
        <w:tc>
          <w:tcPr>
            <w:tcW w:w="704" w:type="dxa"/>
          </w:tcPr>
          <w:p w14:paraId="446F6482" w14:textId="77777777" w:rsidR="004262C2" w:rsidRPr="00FE5275" w:rsidRDefault="004262C2" w:rsidP="008A6E1B">
            <w:pPr>
              <w:pStyle w:val="ListParagraph"/>
              <w:numPr>
                <w:ilvl w:val="0"/>
                <w:numId w:val="20"/>
              </w:numPr>
              <w:ind w:left="0" w:firstLine="0"/>
              <w:rPr>
                <w:rFonts w:ascii="Arial" w:hAnsi="Arial" w:cs="Arial"/>
                <w:sz w:val="20"/>
                <w:szCs w:val="20"/>
              </w:rPr>
            </w:pPr>
          </w:p>
        </w:tc>
        <w:tc>
          <w:tcPr>
            <w:tcW w:w="5387" w:type="dxa"/>
          </w:tcPr>
          <w:p w14:paraId="006FB80E" w14:textId="77777777" w:rsidR="004262C2" w:rsidRPr="007165D4" w:rsidRDefault="004262C2" w:rsidP="00FF643A">
            <w:pPr>
              <w:jc w:val="both"/>
              <w:rPr>
                <w:rFonts w:ascii="Arial" w:hAnsi="Arial" w:cs="Arial"/>
                <w:sz w:val="20"/>
                <w:szCs w:val="20"/>
              </w:rPr>
            </w:pPr>
            <w:r w:rsidRPr="00C217A1">
              <w:rPr>
                <w:rFonts w:ascii="Arial" w:hAnsi="Arial" w:cs="Arial"/>
                <w:color w:val="000000"/>
                <w:sz w:val="20"/>
                <w:szCs w:val="20"/>
              </w:rPr>
              <w:t>Tiekė</w:t>
            </w:r>
            <w:r w:rsidRPr="00C217A1">
              <w:rPr>
                <w:rFonts w:ascii="Arial" w:hAnsi="Arial" w:cs="Arial"/>
                <w:sz w:val="20"/>
                <w:szCs w:val="20"/>
              </w:rPr>
              <w:t xml:space="preserve">jas turi specialistą, turintį teisę atlikti </w:t>
            </w:r>
            <w:r w:rsidRPr="00C217A1">
              <w:rPr>
                <w:rFonts w:ascii="Arial" w:hAnsi="Arial" w:cs="Arial"/>
                <w:b/>
                <w:sz w:val="20"/>
                <w:szCs w:val="20"/>
              </w:rPr>
              <w:t>archeologinius tyrinėjimus.</w:t>
            </w:r>
            <w:r w:rsidRPr="00C217A1">
              <w:rPr>
                <w:rFonts w:ascii="Arial" w:hAnsi="Arial" w:cs="Arial"/>
                <w:sz w:val="20"/>
                <w:szCs w:val="20"/>
              </w:rPr>
              <w:t xml:space="preserve"> </w:t>
            </w:r>
          </w:p>
        </w:tc>
        <w:tc>
          <w:tcPr>
            <w:tcW w:w="5242" w:type="dxa"/>
          </w:tcPr>
          <w:p w14:paraId="58F4A8FB" w14:textId="77777777" w:rsidR="004262C2" w:rsidRPr="00A41C62" w:rsidRDefault="004262C2" w:rsidP="008A6E1B">
            <w:pPr>
              <w:pStyle w:val="ListParagraph"/>
              <w:numPr>
                <w:ilvl w:val="0"/>
                <w:numId w:val="19"/>
              </w:numPr>
              <w:tabs>
                <w:tab w:val="left" w:pos="604"/>
              </w:tabs>
              <w:ind w:left="0" w:firstLine="0"/>
              <w:jc w:val="both"/>
              <w:rPr>
                <w:rFonts w:ascii="Arial" w:hAnsi="Arial" w:cs="Arial"/>
                <w:sz w:val="20"/>
                <w:szCs w:val="20"/>
              </w:rPr>
            </w:pPr>
            <w:r w:rsidRPr="00C217A1">
              <w:rPr>
                <w:rFonts w:ascii="Arial" w:hAnsi="Arial" w:cs="Arial"/>
                <w:sz w:val="20"/>
                <w:szCs w:val="20"/>
              </w:rPr>
              <w:t>Specialisto vardas ir pavardė</w:t>
            </w:r>
            <w:r>
              <w:rPr>
                <w:rFonts w:ascii="Arial" w:hAnsi="Arial" w:cs="Arial"/>
                <w:sz w:val="20"/>
                <w:szCs w:val="20"/>
              </w:rPr>
              <w:t>.</w:t>
            </w:r>
            <w:r w:rsidRPr="00C217A1">
              <w:rPr>
                <w:rFonts w:ascii="Arial" w:hAnsi="Arial" w:cs="Arial"/>
                <w:sz w:val="20"/>
                <w:szCs w:val="20"/>
              </w:rPr>
              <w:t xml:space="preserve"> </w:t>
            </w:r>
            <w:r w:rsidRPr="003F16F9">
              <w:rPr>
                <w:rFonts w:ascii="Arial" w:hAnsi="Arial" w:cs="Arial"/>
                <w:sz w:val="20"/>
                <w:szCs w:val="20"/>
              </w:rPr>
              <w:t>Užpildom</w:t>
            </w:r>
            <w:r w:rsidRPr="00AA22B3">
              <w:rPr>
                <w:rFonts w:ascii="Arial" w:hAnsi="Arial" w:cs="Arial"/>
                <w:sz w:val="20"/>
                <w:szCs w:val="20"/>
              </w:rPr>
              <w:t xml:space="preserve">a </w:t>
            </w:r>
            <w:r w:rsidRPr="003F423D">
              <w:rPr>
                <w:rFonts w:ascii="Arial" w:hAnsi="Arial" w:cs="Arial"/>
                <w:sz w:val="20"/>
                <w:szCs w:val="20"/>
              </w:rPr>
              <w:t>SPS pateikta dokumento forma „</w:t>
            </w:r>
            <w:r w:rsidRPr="00171A20">
              <w:rPr>
                <w:rFonts w:ascii="Arial" w:hAnsi="Arial" w:cs="Arial"/>
                <w:sz w:val="20"/>
                <w:szCs w:val="20"/>
              </w:rPr>
              <w:t>Siūlomų specialistų sąrašas</w:t>
            </w:r>
            <w:r w:rsidRPr="003F423D">
              <w:rPr>
                <w:rFonts w:ascii="Arial" w:hAnsi="Arial" w:cs="Arial"/>
                <w:sz w:val="20"/>
                <w:szCs w:val="20"/>
              </w:rPr>
              <w:t>“</w:t>
            </w:r>
            <w:r w:rsidRPr="00CE1EC8">
              <w:rPr>
                <w:rFonts w:ascii="Arial" w:hAnsi="Arial" w:cs="Arial"/>
                <w:sz w:val="20"/>
                <w:szCs w:val="20"/>
              </w:rPr>
              <w:t>.</w:t>
            </w:r>
          </w:p>
          <w:p w14:paraId="3D03925B" w14:textId="77777777" w:rsidR="004262C2" w:rsidRPr="00CE1EC8" w:rsidDel="00AF6637" w:rsidRDefault="004262C2" w:rsidP="008A6E1B">
            <w:pPr>
              <w:pStyle w:val="ListParagraph"/>
              <w:numPr>
                <w:ilvl w:val="0"/>
                <w:numId w:val="19"/>
              </w:numPr>
              <w:tabs>
                <w:tab w:val="left" w:pos="604"/>
              </w:tabs>
              <w:ind w:left="0" w:firstLine="0"/>
              <w:jc w:val="both"/>
              <w:rPr>
                <w:rFonts w:ascii="Arial" w:hAnsi="Arial" w:cs="Arial"/>
                <w:sz w:val="20"/>
                <w:szCs w:val="20"/>
              </w:rPr>
            </w:pPr>
            <w:r w:rsidRPr="00CE1EC8">
              <w:rPr>
                <w:rFonts w:ascii="Arial" w:hAnsi="Arial" w:cs="Arial"/>
                <w:sz w:val="20"/>
                <w:szCs w:val="20"/>
              </w:rPr>
              <w:t>Ne žemesnės nei II kategorijos nekilnojamojo kultūros paveldo apsaugos specialisto atestato (veiklos rūšys – taikomieji moksliniai ardomieji tyrimai, specializacija – archeologiniai tyrimai) kopija.</w:t>
            </w:r>
          </w:p>
          <w:p w14:paraId="4D1284F3" w14:textId="77777777" w:rsidR="004262C2" w:rsidRDefault="004262C2" w:rsidP="00FF643A">
            <w:pPr>
              <w:spacing w:before="60" w:after="60"/>
              <w:ind w:left="34"/>
              <w:jc w:val="both"/>
              <w:rPr>
                <w:rFonts w:ascii="Arial" w:hAnsi="Arial" w:cs="Arial"/>
                <w:sz w:val="20"/>
                <w:szCs w:val="20"/>
              </w:rPr>
            </w:pPr>
          </w:p>
        </w:tc>
        <w:tc>
          <w:tcPr>
            <w:tcW w:w="3404" w:type="dxa"/>
          </w:tcPr>
          <w:p w14:paraId="5A833A96" w14:textId="77777777" w:rsidR="004262C2" w:rsidRDefault="004262C2" w:rsidP="00FF643A">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76B844D" w14:textId="77777777" w:rsidR="004262C2" w:rsidRDefault="004262C2" w:rsidP="00FF643A">
            <w:pPr>
              <w:jc w:val="both"/>
              <w:rPr>
                <w:rFonts w:ascii="Arial" w:hAnsi="Arial" w:cs="Arial"/>
                <w:sz w:val="20"/>
                <w:szCs w:val="20"/>
              </w:rPr>
            </w:pPr>
          </w:p>
          <w:p w14:paraId="72BF68D1" w14:textId="77777777" w:rsidR="004262C2" w:rsidRDefault="004262C2" w:rsidP="00FF643A">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0E8AB430" w14:textId="43013F2B" w:rsidR="004262C2" w:rsidRPr="0042619B" w:rsidRDefault="004262C2" w:rsidP="002C22FA">
            <w:pPr>
              <w:spacing w:after="120"/>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C6E2" w14:textId="77777777" w:rsidR="00203AA4" w:rsidRDefault="00203AA4" w:rsidP="001C65C9">
      <w:pPr>
        <w:spacing w:after="0" w:line="240" w:lineRule="auto"/>
      </w:pPr>
      <w:r>
        <w:separator/>
      </w:r>
    </w:p>
  </w:endnote>
  <w:endnote w:type="continuationSeparator" w:id="0">
    <w:p w14:paraId="27175380" w14:textId="77777777" w:rsidR="00203AA4" w:rsidRDefault="00203AA4" w:rsidP="001C65C9">
      <w:pPr>
        <w:spacing w:after="0" w:line="240" w:lineRule="auto"/>
      </w:pPr>
      <w:r>
        <w:continuationSeparator/>
      </w:r>
    </w:p>
  </w:endnote>
  <w:endnote w:type="continuationNotice" w:id="1">
    <w:p w14:paraId="08344B74" w14:textId="77777777" w:rsidR="00203AA4" w:rsidRDefault="00203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C289" w14:textId="77777777" w:rsidR="00203AA4" w:rsidRDefault="00203AA4" w:rsidP="001C65C9">
      <w:pPr>
        <w:spacing w:after="0" w:line="240" w:lineRule="auto"/>
      </w:pPr>
      <w:r>
        <w:separator/>
      </w:r>
    </w:p>
  </w:footnote>
  <w:footnote w:type="continuationSeparator" w:id="0">
    <w:p w14:paraId="4001525C" w14:textId="77777777" w:rsidR="00203AA4" w:rsidRDefault="00203AA4" w:rsidP="001C65C9">
      <w:pPr>
        <w:spacing w:after="0" w:line="240" w:lineRule="auto"/>
      </w:pPr>
      <w:r>
        <w:continuationSeparator/>
      </w:r>
    </w:p>
  </w:footnote>
  <w:footnote w:type="continuationNotice" w:id="1">
    <w:p w14:paraId="4ED1A8CC" w14:textId="77777777" w:rsidR="00203AA4" w:rsidRDefault="00203AA4">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F4162C"/>
    <w:multiLevelType w:val="hybridMultilevel"/>
    <w:tmpl w:val="720C9A6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9"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F3F6CA6"/>
    <w:multiLevelType w:val="hybridMultilevel"/>
    <w:tmpl w:val="5132497C"/>
    <w:lvl w:ilvl="0" w:tplc="FC26E240">
      <w:start w:val="1"/>
      <w:numFmt w:val="bullet"/>
      <w:lvlText w:val="-"/>
      <w:lvlJc w:val="left"/>
      <w:pPr>
        <w:ind w:left="754" w:hanging="360"/>
      </w:pPr>
      <w:rPr>
        <w:rFonts w:ascii="Arial" w:eastAsiaTheme="minorHAnsi" w:hAnsi="Arial" w:cs="Aria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3"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17"/>
  </w:num>
  <w:num w:numId="2" w16cid:durableId="1856381619">
    <w:abstractNumId w:val="14"/>
  </w:num>
  <w:num w:numId="3" w16cid:durableId="363751266">
    <w:abstractNumId w:val="18"/>
  </w:num>
  <w:num w:numId="4" w16cid:durableId="844562966">
    <w:abstractNumId w:val="9"/>
  </w:num>
  <w:num w:numId="5" w16cid:durableId="1682775066">
    <w:abstractNumId w:val="10"/>
  </w:num>
  <w:num w:numId="6" w16cid:durableId="1093664921">
    <w:abstractNumId w:val="1"/>
  </w:num>
  <w:num w:numId="7" w16cid:durableId="1463231814">
    <w:abstractNumId w:val="4"/>
  </w:num>
  <w:num w:numId="8" w16cid:durableId="1890797958">
    <w:abstractNumId w:val="13"/>
  </w:num>
  <w:num w:numId="9" w16cid:durableId="874342589">
    <w:abstractNumId w:val="16"/>
  </w:num>
  <w:num w:numId="10" w16cid:durableId="711466002">
    <w:abstractNumId w:val="5"/>
  </w:num>
  <w:num w:numId="11" w16cid:durableId="762535155">
    <w:abstractNumId w:val="2"/>
  </w:num>
  <w:num w:numId="12" w16cid:durableId="140509944">
    <w:abstractNumId w:val="0"/>
  </w:num>
  <w:num w:numId="13" w16cid:durableId="1094672404">
    <w:abstractNumId w:val="6"/>
  </w:num>
  <w:num w:numId="14" w16cid:durableId="31538116">
    <w:abstractNumId w:val="11"/>
  </w:num>
  <w:num w:numId="15" w16cid:durableId="82384110">
    <w:abstractNumId w:val="15"/>
  </w:num>
  <w:num w:numId="16" w16cid:durableId="868447033">
    <w:abstractNumId w:val="7"/>
  </w:num>
  <w:num w:numId="17" w16cid:durableId="1972513687">
    <w:abstractNumId w:val="19"/>
  </w:num>
  <w:num w:numId="18" w16cid:durableId="816266413">
    <w:abstractNumId w:val="8"/>
  </w:num>
  <w:num w:numId="19" w16cid:durableId="790705744">
    <w:abstractNumId w:val="20"/>
  </w:num>
  <w:num w:numId="20" w16cid:durableId="1274288016">
    <w:abstractNumId w:val="3"/>
  </w:num>
  <w:num w:numId="21" w16cid:durableId="1663002587">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971"/>
    <w:rsid w:val="00046C07"/>
    <w:rsid w:val="000477D4"/>
    <w:rsid w:val="0005116D"/>
    <w:rsid w:val="00052673"/>
    <w:rsid w:val="00055592"/>
    <w:rsid w:val="00056D21"/>
    <w:rsid w:val="00061F38"/>
    <w:rsid w:val="00071562"/>
    <w:rsid w:val="000717DE"/>
    <w:rsid w:val="0007336C"/>
    <w:rsid w:val="00074417"/>
    <w:rsid w:val="00076A4D"/>
    <w:rsid w:val="000777A8"/>
    <w:rsid w:val="00084596"/>
    <w:rsid w:val="00084E35"/>
    <w:rsid w:val="00086204"/>
    <w:rsid w:val="00086F15"/>
    <w:rsid w:val="000A0320"/>
    <w:rsid w:val="000A3930"/>
    <w:rsid w:val="000A6641"/>
    <w:rsid w:val="000B0847"/>
    <w:rsid w:val="000B131F"/>
    <w:rsid w:val="000B2155"/>
    <w:rsid w:val="000C499D"/>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4069"/>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38CD"/>
    <w:rsid w:val="001B47E6"/>
    <w:rsid w:val="001B69B0"/>
    <w:rsid w:val="001B7E1A"/>
    <w:rsid w:val="001C056F"/>
    <w:rsid w:val="001C65C9"/>
    <w:rsid w:val="001C69EF"/>
    <w:rsid w:val="001D029C"/>
    <w:rsid w:val="001D163C"/>
    <w:rsid w:val="001D58FB"/>
    <w:rsid w:val="001D5B24"/>
    <w:rsid w:val="001D5FBD"/>
    <w:rsid w:val="001D6868"/>
    <w:rsid w:val="001D6FFB"/>
    <w:rsid w:val="001D7E08"/>
    <w:rsid w:val="001D7FBC"/>
    <w:rsid w:val="001E063A"/>
    <w:rsid w:val="001E3037"/>
    <w:rsid w:val="001E3A64"/>
    <w:rsid w:val="001E4157"/>
    <w:rsid w:val="001E4F00"/>
    <w:rsid w:val="001E5BAB"/>
    <w:rsid w:val="001E67D6"/>
    <w:rsid w:val="001F2B74"/>
    <w:rsid w:val="002017B2"/>
    <w:rsid w:val="00203AA4"/>
    <w:rsid w:val="00206D0C"/>
    <w:rsid w:val="00206ED2"/>
    <w:rsid w:val="002075F4"/>
    <w:rsid w:val="0020799B"/>
    <w:rsid w:val="00215DEF"/>
    <w:rsid w:val="00217FC5"/>
    <w:rsid w:val="00222CAB"/>
    <w:rsid w:val="0022440E"/>
    <w:rsid w:val="002253A0"/>
    <w:rsid w:val="00233EA1"/>
    <w:rsid w:val="002359FD"/>
    <w:rsid w:val="00236762"/>
    <w:rsid w:val="00244FC3"/>
    <w:rsid w:val="002459F5"/>
    <w:rsid w:val="0024706F"/>
    <w:rsid w:val="002503EA"/>
    <w:rsid w:val="002513DF"/>
    <w:rsid w:val="00254087"/>
    <w:rsid w:val="00254EF4"/>
    <w:rsid w:val="00255261"/>
    <w:rsid w:val="00255E9A"/>
    <w:rsid w:val="002564FF"/>
    <w:rsid w:val="00262065"/>
    <w:rsid w:val="002653C0"/>
    <w:rsid w:val="00265712"/>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6641"/>
    <w:rsid w:val="0047743F"/>
    <w:rsid w:val="00477FDA"/>
    <w:rsid w:val="00480812"/>
    <w:rsid w:val="004815AD"/>
    <w:rsid w:val="00481BF4"/>
    <w:rsid w:val="00481E0B"/>
    <w:rsid w:val="004827EF"/>
    <w:rsid w:val="004839F5"/>
    <w:rsid w:val="004849FA"/>
    <w:rsid w:val="004A0C87"/>
    <w:rsid w:val="004A24CC"/>
    <w:rsid w:val="004A6433"/>
    <w:rsid w:val="004B258A"/>
    <w:rsid w:val="004B3D14"/>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37CAA"/>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173"/>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1DAA"/>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650D"/>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059D"/>
    <w:rsid w:val="007E2135"/>
    <w:rsid w:val="007F5ADF"/>
    <w:rsid w:val="007F7334"/>
    <w:rsid w:val="007F7451"/>
    <w:rsid w:val="007F7FC2"/>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A6E1B"/>
    <w:rsid w:val="008B35DE"/>
    <w:rsid w:val="008B37BA"/>
    <w:rsid w:val="008B50A7"/>
    <w:rsid w:val="008B6F10"/>
    <w:rsid w:val="008C0106"/>
    <w:rsid w:val="008C137B"/>
    <w:rsid w:val="008C19C4"/>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9F6C1B"/>
    <w:rsid w:val="00A034DB"/>
    <w:rsid w:val="00A07CA8"/>
    <w:rsid w:val="00A16093"/>
    <w:rsid w:val="00A1720C"/>
    <w:rsid w:val="00A20892"/>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D5E"/>
    <w:rsid w:val="00AD6AA7"/>
    <w:rsid w:val="00AD75B2"/>
    <w:rsid w:val="00AE3C26"/>
    <w:rsid w:val="00AE6453"/>
    <w:rsid w:val="00AF20BC"/>
    <w:rsid w:val="00AF3F09"/>
    <w:rsid w:val="00AF416A"/>
    <w:rsid w:val="00B00091"/>
    <w:rsid w:val="00B0156E"/>
    <w:rsid w:val="00B07189"/>
    <w:rsid w:val="00B073BC"/>
    <w:rsid w:val="00B10E96"/>
    <w:rsid w:val="00B12F05"/>
    <w:rsid w:val="00B17567"/>
    <w:rsid w:val="00B20ABF"/>
    <w:rsid w:val="00B21342"/>
    <w:rsid w:val="00B236AD"/>
    <w:rsid w:val="00B263C2"/>
    <w:rsid w:val="00B31D59"/>
    <w:rsid w:val="00B34058"/>
    <w:rsid w:val="00B34FCC"/>
    <w:rsid w:val="00B37450"/>
    <w:rsid w:val="00B411C7"/>
    <w:rsid w:val="00B418B7"/>
    <w:rsid w:val="00B42C52"/>
    <w:rsid w:val="00B5030C"/>
    <w:rsid w:val="00B54D34"/>
    <w:rsid w:val="00B55AE0"/>
    <w:rsid w:val="00B563C2"/>
    <w:rsid w:val="00B56778"/>
    <w:rsid w:val="00B61A01"/>
    <w:rsid w:val="00B61F79"/>
    <w:rsid w:val="00B6225B"/>
    <w:rsid w:val="00B62C79"/>
    <w:rsid w:val="00B6399B"/>
    <w:rsid w:val="00B660D4"/>
    <w:rsid w:val="00B67842"/>
    <w:rsid w:val="00B715E4"/>
    <w:rsid w:val="00B740B6"/>
    <w:rsid w:val="00B74152"/>
    <w:rsid w:val="00B74AB7"/>
    <w:rsid w:val="00B74FF7"/>
    <w:rsid w:val="00B75767"/>
    <w:rsid w:val="00B772DA"/>
    <w:rsid w:val="00B77453"/>
    <w:rsid w:val="00B8289E"/>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30C9"/>
    <w:rsid w:val="00C45EA8"/>
    <w:rsid w:val="00C4653C"/>
    <w:rsid w:val="00C468F7"/>
    <w:rsid w:val="00C61B69"/>
    <w:rsid w:val="00C63B1C"/>
    <w:rsid w:val="00C65832"/>
    <w:rsid w:val="00C7693F"/>
    <w:rsid w:val="00C777F2"/>
    <w:rsid w:val="00C87E6C"/>
    <w:rsid w:val="00C912CF"/>
    <w:rsid w:val="00C93A78"/>
    <w:rsid w:val="00C95E36"/>
    <w:rsid w:val="00CA0311"/>
    <w:rsid w:val="00CA37DE"/>
    <w:rsid w:val="00CA3F03"/>
    <w:rsid w:val="00CA4D71"/>
    <w:rsid w:val="00CB1A07"/>
    <w:rsid w:val="00CB476D"/>
    <w:rsid w:val="00CC2320"/>
    <w:rsid w:val="00CC7B0C"/>
    <w:rsid w:val="00CD111E"/>
    <w:rsid w:val="00CE1509"/>
    <w:rsid w:val="00CE1EE5"/>
    <w:rsid w:val="00CE2841"/>
    <w:rsid w:val="00CE2DF2"/>
    <w:rsid w:val="00CE5A76"/>
    <w:rsid w:val="00CE7860"/>
    <w:rsid w:val="00CE7C67"/>
    <w:rsid w:val="00CF1AD5"/>
    <w:rsid w:val="00CF31CB"/>
    <w:rsid w:val="00CF5C4B"/>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27D26"/>
    <w:rsid w:val="00D32829"/>
    <w:rsid w:val="00D36E1A"/>
    <w:rsid w:val="00D418D5"/>
    <w:rsid w:val="00D43EC2"/>
    <w:rsid w:val="00D43FE3"/>
    <w:rsid w:val="00D443A3"/>
    <w:rsid w:val="00D46CF5"/>
    <w:rsid w:val="00D46D9D"/>
    <w:rsid w:val="00D50A28"/>
    <w:rsid w:val="00D54A6B"/>
    <w:rsid w:val="00D5557B"/>
    <w:rsid w:val="00D57CF5"/>
    <w:rsid w:val="00D62CA5"/>
    <w:rsid w:val="00D6371C"/>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048E"/>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247"/>
    <w:rsid w:val="00E557C7"/>
    <w:rsid w:val="00E56316"/>
    <w:rsid w:val="00E60497"/>
    <w:rsid w:val="00E71C9E"/>
    <w:rsid w:val="00E72D53"/>
    <w:rsid w:val="00E74769"/>
    <w:rsid w:val="00E75F10"/>
    <w:rsid w:val="00E828B1"/>
    <w:rsid w:val="00E84369"/>
    <w:rsid w:val="00E86282"/>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7BB1-CD9B-4DE6-965A-074B9603FEBD}">
  <ds:schemaRefs>
    <ds:schemaRef ds:uri="174e2526-1205-4a65-b23b-c71d1ac53409"/>
    <ds:schemaRef ds:uri="http://purl.org/dc/elements/1.1/"/>
    <ds:schemaRef ds:uri="http://www.w3.org/XML/1998/namespace"/>
    <ds:schemaRef ds:uri="http://schemas.microsoft.com/office/infopath/2007/PartnerControls"/>
    <ds:schemaRef ds:uri="http://schemas.openxmlformats.org/package/2006/metadata/core-properties"/>
    <ds:schemaRef ds:uri="3db48862-3d5a-4b5b-a8ee-b1270852f994"/>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3.xml><?xml version="1.0" encoding="utf-8"?>
<ds:datastoreItem xmlns:ds="http://schemas.openxmlformats.org/officeDocument/2006/customXml" ds:itemID="{0C69FE2A-55CD-4061-8B2F-F7B833C93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78</TotalTime>
  <Pages>16</Pages>
  <Words>24434</Words>
  <Characters>13928</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43</cp:revision>
  <dcterms:created xsi:type="dcterms:W3CDTF">2025-01-22T14:53:00Z</dcterms:created>
  <dcterms:modified xsi:type="dcterms:W3CDTF">2026-04-10T11:29:00Z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